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C" w:rsidRDefault="003807B5" w:rsidP="00E17491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  <w:r w:rsidR="00E17491" w:rsidRPr="00E17491">
        <w:rPr>
          <w:b/>
        </w:rPr>
        <w:t xml:space="preserve"> </w:t>
      </w:r>
      <w:r w:rsidR="00E17491">
        <w:rPr>
          <w:b/>
        </w:rPr>
        <w:br/>
      </w:r>
      <w:r w:rsidR="00E17491" w:rsidRPr="002C7133">
        <w:rPr>
          <w:b/>
        </w:rPr>
        <w:t>педагогич</w:t>
      </w:r>
      <w:r w:rsidR="00E17491">
        <w:rPr>
          <w:b/>
        </w:rPr>
        <w:t xml:space="preserve">еского </w:t>
      </w:r>
      <w:r w:rsidR="00E17491" w:rsidRPr="00A73088">
        <w:rPr>
          <w:b/>
        </w:rPr>
        <w:t>работника организации, осуществляющей образовательную деятельность</w:t>
      </w:r>
      <w:r w:rsidR="00E17491">
        <w:rPr>
          <w:b/>
        </w:rPr>
        <w:t xml:space="preserve"> </w:t>
      </w:r>
    </w:p>
    <w:p w:rsidR="00E17491" w:rsidRDefault="00E17491" w:rsidP="00E17491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(форма 11)</w:t>
      </w:r>
    </w:p>
    <w:p w:rsidR="003807B5" w:rsidRPr="002C7133" w:rsidRDefault="003807B5" w:rsidP="003807B5">
      <w:pPr>
        <w:jc w:val="center"/>
        <w:rPr>
          <w:b/>
          <w:bCs/>
          <w:spacing w:val="-4"/>
        </w:rPr>
      </w:pPr>
    </w:p>
    <w:p w:rsidR="003807B5" w:rsidRPr="00E17491" w:rsidRDefault="00E17491" w:rsidP="003807B5">
      <w:pPr>
        <w:jc w:val="center"/>
      </w:pPr>
      <w:r w:rsidRPr="00E17491">
        <w:t>(по должности «</w:t>
      </w:r>
      <w:r w:rsidR="003807B5" w:rsidRPr="00E17491">
        <w:t>педагог-библиоте</w:t>
      </w:r>
      <w:r w:rsidRPr="00E17491">
        <w:t>карь»)</w:t>
      </w:r>
      <w:r w:rsidR="003807B5" w:rsidRPr="00E17491">
        <w:t xml:space="preserve"> </w:t>
      </w:r>
    </w:p>
    <w:p w:rsidR="003807B5" w:rsidRPr="002C7133" w:rsidRDefault="003807B5" w:rsidP="003807B5">
      <w:pPr>
        <w:jc w:val="center"/>
        <w:rPr>
          <w:b/>
        </w:rPr>
      </w:pPr>
    </w:p>
    <w:p w:rsidR="003807B5" w:rsidRPr="002662D9" w:rsidRDefault="003807B5" w:rsidP="003807B5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3807B5" w:rsidRPr="002662D9" w:rsidRDefault="003807B5" w:rsidP="003807B5">
      <w:pPr>
        <w:jc w:val="center"/>
        <w:rPr>
          <w:sz w:val="22"/>
          <w:szCs w:val="22"/>
        </w:rPr>
      </w:pPr>
    </w:p>
    <w:p w:rsidR="003807B5" w:rsidRPr="002C7133" w:rsidRDefault="003807B5" w:rsidP="003807B5">
      <w:r w:rsidRPr="00100929">
        <w:rPr>
          <w:b/>
        </w:rPr>
        <w:t>Специалист</w:t>
      </w:r>
      <w:r w:rsidRPr="002C7133">
        <w:t>:</w:t>
      </w:r>
      <w:r>
        <w:t xml:space="preserve"> </w:t>
      </w:r>
      <w:r w:rsidRPr="002C7133">
        <w:t>________________________________________________________________________________</w:t>
      </w:r>
      <w:r>
        <w:t>_____________________________</w:t>
      </w:r>
    </w:p>
    <w:p w:rsidR="003807B5" w:rsidRPr="002C7133" w:rsidRDefault="003807B5" w:rsidP="003807B5">
      <w:pPr>
        <w:rPr>
          <w:sz w:val="28"/>
          <w:szCs w:val="28"/>
        </w:rPr>
      </w:pPr>
      <w:r w:rsidRPr="002C7133">
        <w:t xml:space="preserve">                                                    </w:t>
      </w:r>
      <w:r>
        <w:t xml:space="preserve">                       </w:t>
      </w:r>
      <w:r w:rsidRPr="002C7133">
        <w:t xml:space="preserve">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2C7133">
        <w:rPr>
          <w:sz w:val="22"/>
          <w:szCs w:val="22"/>
        </w:rPr>
        <w:t xml:space="preserve">а) 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 __________________________________________________________________</w:t>
      </w:r>
    </w:p>
    <w:p w:rsidR="003807B5" w:rsidRPr="006032B2" w:rsidRDefault="003807B5" w:rsidP="003807B5">
      <w:pPr>
        <w:rPr>
          <w:sz w:val="22"/>
          <w:szCs w:val="22"/>
        </w:rPr>
      </w:pPr>
      <w:r w:rsidRPr="006032B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(дата проведения экспертизы)</w:t>
      </w:r>
    </w:p>
    <w:p w:rsidR="003807B5" w:rsidRPr="009C191A" w:rsidRDefault="003807B5" w:rsidP="003807B5">
      <w:pPr>
        <w:rPr>
          <w:sz w:val="20"/>
          <w:szCs w:val="20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773"/>
        <w:gridCol w:w="2040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Результативность </w:t>
            </w:r>
            <w:r w:rsidRPr="00DD0620">
              <w:rPr>
                <w:sz w:val="22"/>
                <w:szCs w:val="22"/>
              </w:rPr>
              <w:t xml:space="preserve">освоения образовательных программ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Диагностические материалы,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 xml:space="preserve">работодателем.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pacing w:val="-12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обслуживания обучающихся (воспитанников) и работников образовательно</w:t>
            </w:r>
            <w:r>
              <w:rPr>
                <w:sz w:val="22"/>
                <w:szCs w:val="22"/>
              </w:rPr>
              <w:t>й организации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Динамика показателей библиотечной статистики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DD0620">
              <w:rPr>
                <w:rFonts w:eastAsia="Calibri"/>
                <w:sz w:val="22"/>
                <w:szCs w:val="22"/>
              </w:rPr>
              <w:t>Результаты участия обучающихся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 xml:space="preserve">) конкурса, </w:t>
            </w:r>
            <w:r w:rsidRPr="00DD0620">
              <w:rPr>
                <w:sz w:val="22"/>
                <w:szCs w:val="22"/>
              </w:rPr>
              <w:lastRenderedPageBreak/>
              <w:t>соревнования районного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 xml:space="preserve">, дипломантов </w:t>
            </w:r>
            <w:r w:rsidRPr="00DD0620">
              <w:rPr>
                <w:sz w:val="22"/>
                <w:szCs w:val="22"/>
              </w:rPr>
              <w:t>конкурсов, соревнований.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работодателем,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*учитываются результаты очного тура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Достижения обучающихся в </w:t>
            </w:r>
            <w:r>
              <w:rPr>
                <w:sz w:val="22"/>
                <w:szCs w:val="22"/>
              </w:rPr>
              <w:t xml:space="preserve">конкурсных </w:t>
            </w:r>
            <w:r w:rsidRPr="00DD0620">
              <w:rPr>
                <w:sz w:val="22"/>
                <w:szCs w:val="22"/>
              </w:rPr>
              <w:t>мероприятиях, имеющих неофициальный статус*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pacing w:val="-12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образовательной программы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формированию библиотечно-библиографических знаний (основам информационной культуры)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Образовательная программа, утвержденная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Обучение основам (элементам) информационной культуры участников образовательного процесса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ind w:left="41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Информационно-аналитический отчет педагога-библиотекаря, отражающий  динамику читательской активности, заверенный работодателем.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820D08">
              <w:rPr>
                <w:sz w:val="22"/>
                <w:szCs w:val="22"/>
              </w:rPr>
              <w:t xml:space="preserve">методических разработок, статей, опубликованных на </w:t>
            </w:r>
            <w:proofErr w:type="spellStart"/>
            <w:proofErr w:type="gramStart"/>
            <w:r w:rsidRPr="00820D08">
              <w:rPr>
                <w:sz w:val="22"/>
                <w:szCs w:val="22"/>
              </w:rPr>
              <w:t>Интернет-порталах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514D1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514D1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занятий</w:t>
            </w:r>
            <w:r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lastRenderedPageBreak/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</w:t>
            </w:r>
            <w:r>
              <w:rPr>
                <w:b/>
                <w:sz w:val="22"/>
                <w:szCs w:val="22"/>
              </w:rPr>
              <w:t>занятии</w:t>
            </w:r>
            <w:r w:rsidRPr="009C54A6">
              <w:rPr>
                <w:b/>
                <w:sz w:val="22"/>
                <w:szCs w:val="22"/>
              </w:rPr>
              <w:t xml:space="preserve">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9C54A6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0"/>
                <w:szCs w:val="20"/>
              </w:rPr>
              <w:t>предоставление отзывов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 занятиях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61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</w:t>
            </w:r>
            <w:r>
              <w:rPr>
                <w:iCs/>
                <w:sz w:val="22"/>
                <w:szCs w:val="22"/>
              </w:rPr>
              <w:t xml:space="preserve">й организации </w:t>
            </w:r>
            <w:r w:rsidRPr="00DD0620">
              <w:rPr>
                <w:iCs/>
                <w:sz w:val="22"/>
                <w:szCs w:val="22"/>
              </w:rPr>
              <w:t xml:space="preserve">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педагога-библиотекаря в деятельности экспериментальной площадки, лаборатории, ресурсного центра.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продуктов*: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6032B2" w:rsidRDefault="003807B5" w:rsidP="00F45F49">
            <w:pPr>
              <w:jc w:val="both"/>
              <w:rPr>
                <w:sz w:val="22"/>
                <w:szCs w:val="22"/>
              </w:rPr>
            </w:pPr>
            <w:r w:rsidRPr="006032B2">
              <w:rPr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7623F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47623F">
              <w:rPr>
                <w:sz w:val="22"/>
                <w:szCs w:val="22"/>
              </w:rPr>
              <w:t xml:space="preserve">Наличие/отсутствие: дисциплинарных </w:t>
            </w:r>
            <w:r w:rsidRPr="0047623F">
              <w:rPr>
                <w:sz w:val="22"/>
                <w:szCs w:val="22"/>
              </w:rPr>
              <w:lastRenderedPageBreak/>
              <w:t>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7623F" w:rsidRDefault="003807B5" w:rsidP="00F45F49">
            <w:pPr>
              <w:jc w:val="center"/>
              <w:rPr>
                <w:sz w:val="22"/>
                <w:szCs w:val="22"/>
              </w:rPr>
            </w:pPr>
            <w:r w:rsidRPr="0047623F">
              <w:rPr>
                <w:sz w:val="22"/>
                <w:szCs w:val="22"/>
              </w:rPr>
              <w:lastRenderedPageBreak/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7623F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47623F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47623F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lastRenderedPageBreak/>
              <w:t xml:space="preserve">В период </w:t>
            </w:r>
            <w:r w:rsidRPr="00145B84">
              <w:rPr>
                <w:sz w:val="20"/>
                <w:szCs w:val="20"/>
              </w:rPr>
              <w:lastRenderedPageBreak/>
              <w:t>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4. 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</w:t>
            </w:r>
            <w:r w:rsidRPr="006032B2">
              <w:rPr>
                <w:sz w:val="22"/>
                <w:szCs w:val="22"/>
              </w:rPr>
              <w:t xml:space="preserve">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6032B2">
              <w:rPr>
                <w:sz w:val="22"/>
                <w:szCs w:val="22"/>
              </w:rPr>
              <w:t xml:space="preserve"> Постановление Правительства Санкт-Петербурга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9096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 xml:space="preserve">уровень квалификации </w:t>
      </w:r>
      <w:proofErr w:type="spellStart"/>
      <w:r w:rsidRPr="002C7133">
        <w:t>__</w:t>
      </w:r>
      <w:r>
        <w:t>______</w:t>
      </w:r>
      <w:r>
        <w:rPr>
          <w:u w:val="single"/>
        </w:rPr>
        <w:t>педагога-библиотекаря</w:t>
      </w:r>
      <w:proofErr w:type="spellEnd"/>
      <w:r>
        <w:t>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Default="003807B5" w:rsidP="003807B5">
      <w:pPr>
        <w:rPr>
          <w:sz w:val="22"/>
          <w:szCs w:val="22"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2C7133" w:rsidRDefault="003807B5" w:rsidP="003807B5"/>
    <w:p w:rsidR="003807B5" w:rsidRPr="002C7133" w:rsidRDefault="003807B5" w:rsidP="003807B5">
      <w:pPr>
        <w:spacing w:line="360" w:lineRule="auto"/>
        <w:ind w:left="360" w:right="1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20"/>
        <w:gridCol w:w="4837"/>
      </w:tblGrid>
      <w:tr w:rsidR="003807B5" w:rsidRPr="002C7133" w:rsidTr="00F45F49">
        <w:tc>
          <w:tcPr>
            <w:tcW w:w="5211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Педагогический работник</w:t>
            </w:r>
          </w:p>
        </w:tc>
        <w:tc>
          <w:tcPr>
            <w:tcW w:w="482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837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211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482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        </w:t>
            </w:r>
            <w:r w:rsidRPr="00DD0620">
              <w:rPr>
                <w:sz w:val="22"/>
                <w:szCs w:val="22"/>
              </w:rPr>
              <w:t xml:space="preserve">               и выше</w:t>
            </w:r>
          </w:p>
        </w:tc>
        <w:tc>
          <w:tcPr>
            <w:tcW w:w="4837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DD0620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824494" w:rsidRPr="00824494" w:rsidRDefault="00824494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Pr="00406EEA" w:rsidRDefault="003807B5" w:rsidP="003807B5"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9A081A" w:rsidRPr="00653EC4" w:rsidRDefault="003807B5" w:rsidP="00BD1A3D">
      <w:pPr>
        <w:rPr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sectPr w:rsidR="009A081A" w:rsidRPr="00653EC4" w:rsidSect="00E91C2C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CF" w:rsidRDefault="005367CF">
      <w:r>
        <w:separator/>
      </w:r>
    </w:p>
  </w:endnote>
  <w:endnote w:type="continuationSeparator" w:id="0">
    <w:p w:rsidR="005367CF" w:rsidRDefault="0053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CF" w:rsidRDefault="005367CF">
      <w:r>
        <w:separator/>
      </w:r>
    </w:p>
  </w:footnote>
  <w:footnote w:type="continuationSeparator" w:id="0">
    <w:p w:rsidR="005367CF" w:rsidRDefault="00536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3C" w:rsidRPr="00851D90" w:rsidRDefault="0092473C">
    <w:pPr>
      <w:pStyle w:val="a4"/>
      <w:jc w:val="center"/>
    </w:pPr>
    <w:fldSimple w:instr="PAGE   \* MERGEFORMAT">
      <w:r w:rsidR="00E91C2C">
        <w:rPr>
          <w:noProof/>
        </w:rPr>
        <w:t>6</w:t>
      </w:r>
    </w:fldSimple>
  </w:p>
  <w:p w:rsidR="0092473C" w:rsidRPr="00AD5AE8" w:rsidRDefault="0092473C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33F04"/>
    <w:rsid w:val="005367CF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2473C"/>
    <w:rsid w:val="0093432F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93789"/>
    <w:rsid w:val="00BA0A4D"/>
    <w:rsid w:val="00BA2319"/>
    <w:rsid w:val="00BD1A3D"/>
    <w:rsid w:val="00BE63F4"/>
    <w:rsid w:val="00C0546D"/>
    <w:rsid w:val="00C218D8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91C2C"/>
    <w:rsid w:val="00EF6298"/>
    <w:rsid w:val="00F02520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2865-3FBF-4BF4-A629-7402C270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1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2023-09-01T11:46:00Z</dcterms:created>
  <dcterms:modified xsi:type="dcterms:W3CDTF">2023-09-01T11:47:00Z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