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4" w:type="dxa"/>
        <w:tblLook w:val="01E0"/>
      </w:tblPr>
      <w:tblGrid>
        <w:gridCol w:w="5353"/>
        <w:gridCol w:w="4891"/>
      </w:tblGrid>
      <w:tr w:rsidR="00A32880" w:rsidRPr="00A32880" w:rsidTr="0009370E">
        <w:tc>
          <w:tcPr>
            <w:tcW w:w="5353" w:type="dxa"/>
          </w:tcPr>
          <w:p w:rsidR="00A32880" w:rsidRPr="00A32880" w:rsidRDefault="009610F9" w:rsidP="00A32880">
            <w:pPr>
              <w:spacing w:line="252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-844804</wp:posOffset>
                  </wp:positionH>
                  <wp:positionV relativeFrom="paragraph">
                    <wp:posOffset>-134874</wp:posOffset>
                  </wp:positionV>
                  <wp:extent cx="7552182" cy="2296973"/>
                  <wp:effectExtent l="19050" t="0" r="0" b="0"/>
                  <wp:wrapNone/>
                  <wp:docPr id="2" name="Рисунок 2" descr="C:\Users\Nat\Desktop\Для сайта Положение о инновац.проекте_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\Desktop\Для сайта Положение о инновац.проекте_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2182" cy="2296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2880" w:rsidRPr="00A32880">
              <w:rPr>
                <w:rFonts w:eastAsia="Times New Roman"/>
                <w:lang w:eastAsia="ru-RU"/>
              </w:rPr>
              <w:t>ПРИНЯТО</w:t>
            </w:r>
          </w:p>
          <w:p w:rsidR="00A32880" w:rsidRPr="00A32880" w:rsidRDefault="00A32880" w:rsidP="00A32880">
            <w:pPr>
              <w:spacing w:line="252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A32880">
              <w:rPr>
                <w:rFonts w:eastAsia="Times New Roman"/>
                <w:lang w:eastAsia="ru-RU"/>
              </w:rPr>
              <w:t xml:space="preserve">на заседании </w:t>
            </w:r>
          </w:p>
          <w:p w:rsidR="00A32880" w:rsidRPr="00A32880" w:rsidRDefault="00A32880" w:rsidP="00A32880">
            <w:pPr>
              <w:spacing w:line="252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A32880">
              <w:rPr>
                <w:rFonts w:eastAsia="Times New Roman"/>
                <w:lang w:eastAsia="ru-RU"/>
              </w:rPr>
              <w:t>Педагогического совета</w:t>
            </w:r>
          </w:p>
          <w:p w:rsidR="00A32880" w:rsidRPr="00A32880" w:rsidRDefault="00A32880" w:rsidP="00A32880">
            <w:pPr>
              <w:spacing w:line="252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A32880">
              <w:rPr>
                <w:rFonts w:eastAsia="Times New Roman"/>
                <w:lang w:eastAsia="ru-RU"/>
              </w:rPr>
              <w:t>ГБУ ИМЦ Петродворцового района</w:t>
            </w:r>
          </w:p>
          <w:p w:rsidR="00A32880" w:rsidRPr="00A32880" w:rsidRDefault="00A32880" w:rsidP="00A32880">
            <w:pPr>
              <w:spacing w:line="252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A32880" w:rsidRPr="00A32880" w:rsidRDefault="00A32880" w:rsidP="00A32880">
            <w:pPr>
              <w:spacing w:line="252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Протокол № 1 от «09» января 2020</w:t>
            </w:r>
            <w:r w:rsidRPr="00A32880">
              <w:rPr>
                <w:rFonts w:eastAsia="Times New Roman"/>
                <w:lang w:eastAsia="ru-RU"/>
              </w:rPr>
              <w:t> г.</w:t>
            </w:r>
          </w:p>
        </w:tc>
        <w:tc>
          <w:tcPr>
            <w:tcW w:w="4891" w:type="dxa"/>
          </w:tcPr>
          <w:p w:rsidR="00A32880" w:rsidRPr="00A32880" w:rsidRDefault="00A32880" w:rsidP="00A32880">
            <w:pPr>
              <w:spacing w:line="252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A32880">
              <w:rPr>
                <w:rFonts w:eastAsia="Times New Roman"/>
                <w:lang w:eastAsia="ru-RU"/>
              </w:rPr>
              <w:t>УТВЕРЖДЕНО</w:t>
            </w:r>
          </w:p>
          <w:p w:rsidR="00A32880" w:rsidRPr="00A32880" w:rsidRDefault="00A32880" w:rsidP="00A32880">
            <w:pPr>
              <w:spacing w:line="252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A32880">
              <w:rPr>
                <w:rFonts w:eastAsia="Times New Roman"/>
                <w:lang w:eastAsia="ru-RU"/>
              </w:rPr>
              <w:t xml:space="preserve">Приказом </w:t>
            </w:r>
          </w:p>
          <w:p w:rsidR="00A32880" w:rsidRPr="00A32880" w:rsidRDefault="00A32880" w:rsidP="00A32880">
            <w:pPr>
              <w:spacing w:line="252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A32880">
              <w:rPr>
                <w:rFonts w:eastAsia="Times New Roman"/>
                <w:lang w:eastAsia="ru-RU"/>
              </w:rPr>
              <w:t xml:space="preserve">№ </w:t>
            </w:r>
            <w:r>
              <w:rPr>
                <w:rFonts w:eastAsia="Times New Roman"/>
                <w:lang w:eastAsia="ru-RU"/>
              </w:rPr>
              <w:t>17 от «03</w:t>
            </w:r>
            <w:r w:rsidRPr="00A32880">
              <w:rPr>
                <w:rFonts w:eastAsia="Times New Roman"/>
                <w:lang w:eastAsia="ru-RU"/>
              </w:rPr>
              <w:t xml:space="preserve">» </w:t>
            </w:r>
            <w:r>
              <w:rPr>
                <w:rFonts w:eastAsia="Times New Roman"/>
                <w:lang w:eastAsia="ru-RU"/>
              </w:rPr>
              <w:t>февраля 2020</w:t>
            </w:r>
            <w:bookmarkStart w:id="0" w:name="_GoBack"/>
            <w:bookmarkEnd w:id="0"/>
            <w:r w:rsidRPr="00A32880">
              <w:rPr>
                <w:rFonts w:eastAsia="Times New Roman"/>
                <w:lang w:eastAsia="ru-RU"/>
              </w:rPr>
              <w:t> г.</w:t>
            </w:r>
          </w:p>
          <w:p w:rsidR="00A32880" w:rsidRPr="00A32880" w:rsidRDefault="00A32880" w:rsidP="00A32880">
            <w:pPr>
              <w:spacing w:line="252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A32880">
              <w:rPr>
                <w:rFonts w:eastAsia="Times New Roman"/>
                <w:lang w:eastAsia="ru-RU"/>
              </w:rPr>
              <w:t xml:space="preserve">Директор ГБУ ИМЦ </w:t>
            </w:r>
          </w:p>
          <w:p w:rsidR="00A32880" w:rsidRPr="00A32880" w:rsidRDefault="00A32880" w:rsidP="00A32880">
            <w:pPr>
              <w:spacing w:line="252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A32880">
              <w:rPr>
                <w:rFonts w:eastAsia="Times New Roman"/>
                <w:lang w:eastAsia="ru-RU"/>
              </w:rPr>
              <w:t>Петродворцового района</w:t>
            </w:r>
          </w:p>
          <w:p w:rsidR="00A32880" w:rsidRPr="00A32880" w:rsidRDefault="00A32880" w:rsidP="00A32880">
            <w:pPr>
              <w:spacing w:line="252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A32880">
              <w:rPr>
                <w:rFonts w:eastAsia="Times New Roman"/>
                <w:lang w:eastAsia="ru-RU"/>
              </w:rPr>
              <w:t>__________________ М.М. Мединская</w:t>
            </w:r>
          </w:p>
          <w:p w:rsidR="00A32880" w:rsidRPr="00A32880" w:rsidRDefault="00A32880" w:rsidP="00A32880">
            <w:pPr>
              <w:spacing w:line="252" w:lineRule="auto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6B412B" w:rsidRPr="006B412B" w:rsidRDefault="006B412B" w:rsidP="006B412B">
      <w:pPr>
        <w:ind w:firstLine="0"/>
        <w:jc w:val="right"/>
        <w:rPr>
          <w:rFonts w:eastAsia="Times New Roman"/>
          <w:b/>
          <w:lang w:eastAsia="ru-RU"/>
        </w:rPr>
      </w:pPr>
    </w:p>
    <w:p w:rsidR="006B412B" w:rsidRPr="006B412B" w:rsidRDefault="006B412B" w:rsidP="006B412B">
      <w:pPr>
        <w:ind w:firstLine="0"/>
        <w:jc w:val="center"/>
        <w:rPr>
          <w:rFonts w:eastAsia="Times New Roman"/>
          <w:lang w:eastAsia="ru-RU"/>
        </w:rPr>
      </w:pPr>
      <w:r w:rsidRPr="006B412B">
        <w:rPr>
          <w:rFonts w:eastAsia="Times New Roman"/>
          <w:b/>
          <w:lang w:eastAsia="ru-RU"/>
        </w:rPr>
        <w:t xml:space="preserve">Положение о районном смотре-конкурсе инновационных проектов </w:t>
      </w:r>
    </w:p>
    <w:p w:rsidR="006B412B" w:rsidRPr="006B412B" w:rsidRDefault="006B412B" w:rsidP="006B412B">
      <w:pPr>
        <w:spacing w:before="120"/>
        <w:ind w:firstLine="0"/>
        <w:jc w:val="left"/>
        <w:rPr>
          <w:rFonts w:eastAsia="Times New Roman"/>
          <w:b/>
          <w:lang w:eastAsia="ru-RU"/>
        </w:rPr>
      </w:pPr>
    </w:p>
    <w:p w:rsidR="006B412B" w:rsidRPr="006B412B" w:rsidRDefault="006B412B" w:rsidP="006B412B">
      <w:pPr>
        <w:spacing w:before="120"/>
        <w:ind w:firstLine="0"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1. Общие положения</w:t>
      </w:r>
    </w:p>
    <w:p w:rsidR="006B412B" w:rsidRPr="006B412B" w:rsidRDefault="006B412B" w:rsidP="006B412B">
      <w:pPr>
        <w:ind w:firstLine="0"/>
        <w:rPr>
          <w:rFonts w:eastAsia="Times New Roman"/>
          <w:spacing w:val="-6"/>
          <w:lang w:eastAsia="ru-RU"/>
        </w:rPr>
      </w:pPr>
      <w:r w:rsidRPr="006B412B">
        <w:rPr>
          <w:rFonts w:eastAsia="Times New Roman"/>
          <w:lang w:eastAsia="ru-RU"/>
        </w:rPr>
        <w:t>1</w:t>
      </w:r>
      <w:r w:rsidRPr="006B412B">
        <w:rPr>
          <w:rFonts w:eastAsia="Times New Roman"/>
          <w:spacing w:val="-6"/>
          <w:lang w:eastAsia="ru-RU"/>
        </w:rPr>
        <w:t xml:space="preserve">.1. Настоящее Положение определяет принципы, цели, задачи, порядок проведения </w:t>
      </w:r>
      <w:r w:rsidRPr="006B412B">
        <w:rPr>
          <w:rFonts w:eastAsia="Times New Roman"/>
          <w:spacing w:val="-6"/>
          <w:lang w:eastAsia="ru-RU"/>
        </w:rPr>
        <w:br/>
        <w:t xml:space="preserve">смотра-конкурса инновационных проектов (далее – конкурс), процедуру организации и проведения профессиональной экспертизы конкурсных материалов. 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spacing w:val="-6"/>
          <w:lang w:eastAsia="ru-RU"/>
        </w:rPr>
        <w:t xml:space="preserve">1.2. Конкурс </w:t>
      </w:r>
      <w:r w:rsidRPr="006B412B">
        <w:rPr>
          <w:rFonts w:eastAsia="Times New Roman"/>
          <w:spacing w:val="-5"/>
          <w:lang w:eastAsia="ru-RU"/>
        </w:rPr>
        <w:t xml:space="preserve">проводится ГБУ </w:t>
      </w:r>
      <w:r w:rsidRPr="006B412B">
        <w:rPr>
          <w:rFonts w:eastAsia="Times New Roman"/>
          <w:spacing w:val="-3"/>
          <w:lang w:eastAsia="ru-RU"/>
        </w:rPr>
        <w:t>ИМЦ Петродворцового района</w:t>
      </w:r>
      <w:r w:rsidRPr="006B412B">
        <w:rPr>
          <w:rFonts w:eastAsia="Times New Roman"/>
          <w:spacing w:val="-5"/>
          <w:lang w:eastAsia="ru-RU"/>
        </w:rPr>
        <w:t xml:space="preserve"> в целях </w:t>
      </w:r>
      <w:r w:rsidRPr="006B412B">
        <w:rPr>
          <w:rFonts w:eastAsia="Times New Roman"/>
          <w:lang w:eastAsia="ru-RU"/>
        </w:rPr>
        <w:t>развития инновационной инфраструктуры системы дошкольного образования Петродворцового района.</w:t>
      </w:r>
    </w:p>
    <w:p w:rsidR="006B412B" w:rsidRPr="006B412B" w:rsidRDefault="006B412B" w:rsidP="006B412B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1.3. В конкурсе принимают участие государственные бюджетные дошкольные образовательные учреждения, находящиеся в ведении администрации  Петродворцового района</w:t>
      </w:r>
      <w:r w:rsidRPr="006B412B">
        <w:rPr>
          <w:rFonts w:eastAsia="Calibri"/>
        </w:rPr>
        <w:t xml:space="preserve"> Санкт-Петербурга </w:t>
      </w:r>
      <w:r w:rsidRPr="006B412B">
        <w:rPr>
          <w:rFonts w:eastAsia="Times New Roman"/>
          <w:lang w:eastAsia="ru-RU"/>
        </w:rPr>
        <w:t>(далее ГБДОУ).</w:t>
      </w:r>
    </w:p>
    <w:p w:rsidR="006B412B" w:rsidRPr="006B412B" w:rsidRDefault="006B412B" w:rsidP="006B412B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 xml:space="preserve">1.4. Инновационный проект, предъявляемый на конкурс, представляет собой результат инновационной деятельности ГБДОУ или объединения образовательных организаций (далее – участники конкурса) представленный </w:t>
      </w:r>
      <w:r w:rsidRPr="006B412B">
        <w:rPr>
          <w:rFonts w:eastAsia="Times New Roman"/>
          <w:lang w:eastAsia="ru-RU"/>
        </w:rPr>
        <w:br/>
        <w:t xml:space="preserve">в формате, готовом для внешней экспертизы и последующего распространения </w:t>
      </w:r>
      <w:r w:rsidRPr="006B412B">
        <w:rPr>
          <w:rFonts w:eastAsia="Times New Roman"/>
          <w:lang w:eastAsia="ru-RU"/>
        </w:rPr>
        <w:br/>
        <w:t xml:space="preserve">в системе дошкольного образования Санкт-Петербурга. </w:t>
      </w:r>
    </w:p>
    <w:p w:rsidR="006B412B" w:rsidRPr="006B412B" w:rsidRDefault="006B412B" w:rsidP="006B412B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 xml:space="preserve">1.5. Информация о конкурсе размещается на официальном интернет-сайте ГБУ ИМЦ Петродворцового района  </w:t>
      </w:r>
      <w:hyperlink r:id="rId6" w:history="1">
        <w:r w:rsidRPr="006B412B">
          <w:rPr>
            <w:rFonts w:eastAsia="Times New Roman"/>
            <w:color w:val="0000FF"/>
            <w:u w:val="single"/>
            <w:lang w:eastAsia="ru-RU"/>
          </w:rPr>
          <w:t>http://imc-peterhof.edu.ru/dou-mo-stvosp.htm</w:t>
        </w:r>
      </w:hyperlink>
      <w:r w:rsidRPr="006B412B">
        <w:rPr>
          <w:rFonts w:eastAsia="Times New Roman"/>
          <w:lang w:eastAsia="ru-RU"/>
        </w:rPr>
        <w:t xml:space="preserve"> в срок до 10 февраля.</w:t>
      </w:r>
    </w:p>
    <w:p w:rsidR="006B412B" w:rsidRPr="006B412B" w:rsidRDefault="006B412B" w:rsidP="006B412B">
      <w:pPr>
        <w:spacing w:before="120"/>
        <w:ind w:firstLine="0"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2. Основные принципы и цели конкурса.</w:t>
      </w:r>
    </w:p>
    <w:p w:rsidR="006B412B" w:rsidRPr="006B412B" w:rsidRDefault="006B412B" w:rsidP="006B412B">
      <w:pPr>
        <w:ind w:firstLine="0"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2.1. Организация и проведение конкурса строится на следующих принципах:</w:t>
      </w:r>
    </w:p>
    <w:p w:rsidR="006B412B" w:rsidRPr="006B412B" w:rsidRDefault="006B412B" w:rsidP="006B412B">
      <w:pPr>
        <w:numPr>
          <w:ilvl w:val="0"/>
          <w:numId w:val="8"/>
        </w:numPr>
        <w:contextualSpacing/>
        <w:jc w:val="left"/>
        <w:rPr>
          <w:rFonts w:eastAsia="Times New Roman"/>
          <w:bCs/>
          <w:lang w:eastAsia="ru-RU"/>
        </w:rPr>
      </w:pPr>
      <w:r w:rsidRPr="006B412B">
        <w:rPr>
          <w:rFonts w:eastAsia="Times New Roman"/>
          <w:bCs/>
          <w:lang w:eastAsia="ru-RU"/>
        </w:rPr>
        <w:t>публичности представления инновационных проектов профессиональной общественности Петродворцового района на очном этапе проведения конкурса;</w:t>
      </w:r>
    </w:p>
    <w:p w:rsidR="006B412B" w:rsidRPr="006B412B" w:rsidRDefault="006B412B" w:rsidP="006B412B">
      <w:pPr>
        <w:numPr>
          <w:ilvl w:val="0"/>
          <w:numId w:val="8"/>
        </w:numPr>
        <w:contextualSpacing/>
        <w:jc w:val="left"/>
        <w:rPr>
          <w:rFonts w:eastAsia="Times New Roman"/>
          <w:bCs/>
          <w:lang w:eastAsia="ru-RU"/>
        </w:rPr>
      </w:pPr>
      <w:r w:rsidRPr="006B412B">
        <w:rPr>
          <w:rFonts w:eastAsia="Times New Roman"/>
          <w:bCs/>
          <w:lang w:eastAsia="ru-RU"/>
        </w:rPr>
        <w:t>независимости экспертной оценки конкурсных материалов от персональных интересов экспертов, а также от влияния заинтересованных лиц.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2.2. Целями конкурса</w:t>
      </w:r>
      <w:r w:rsidRPr="006B412B">
        <w:rPr>
          <w:rFonts w:eastAsia="Times New Roman"/>
          <w:i/>
          <w:lang w:eastAsia="ru-RU"/>
        </w:rPr>
        <w:t xml:space="preserve"> </w:t>
      </w:r>
      <w:r w:rsidRPr="006B412B">
        <w:rPr>
          <w:rFonts w:eastAsia="Times New Roman"/>
          <w:lang w:eastAsia="ru-RU"/>
        </w:rPr>
        <w:t>являются:</w:t>
      </w:r>
    </w:p>
    <w:p w:rsidR="006B412B" w:rsidRPr="006B412B" w:rsidRDefault="006B412B" w:rsidP="006B412B">
      <w:pPr>
        <w:numPr>
          <w:ilvl w:val="0"/>
          <w:numId w:val="9"/>
        </w:numPr>
        <w:contextualSpacing/>
        <w:jc w:val="left"/>
        <w:rPr>
          <w:rFonts w:eastAsia="Times New Roman"/>
          <w:bCs/>
          <w:lang w:eastAsia="ru-RU"/>
        </w:rPr>
      </w:pPr>
      <w:r w:rsidRPr="006B412B">
        <w:rPr>
          <w:rFonts w:eastAsia="Times New Roman"/>
          <w:bCs/>
          <w:lang w:eastAsia="ru-RU"/>
        </w:rPr>
        <w:t xml:space="preserve">стимулирование инновационной деятельности педагогических коллективов ГБДОУ; </w:t>
      </w:r>
    </w:p>
    <w:p w:rsidR="006B412B" w:rsidRPr="006B412B" w:rsidRDefault="006B412B" w:rsidP="006B412B">
      <w:pPr>
        <w:numPr>
          <w:ilvl w:val="0"/>
          <w:numId w:val="9"/>
        </w:numPr>
        <w:contextualSpacing/>
        <w:jc w:val="left"/>
        <w:rPr>
          <w:rFonts w:eastAsia="Times New Roman"/>
          <w:bCs/>
          <w:lang w:eastAsia="ru-RU"/>
        </w:rPr>
      </w:pPr>
      <w:r w:rsidRPr="006B412B">
        <w:rPr>
          <w:rFonts w:eastAsia="Times New Roman"/>
          <w:bCs/>
          <w:lang w:eastAsia="ru-RU"/>
        </w:rPr>
        <w:t>оценка инновационных проектов, полученных в процессе инновационной деятельности ГБДОУ;</w:t>
      </w:r>
    </w:p>
    <w:p w:rsidR="006B412B" w:rsidRPr="006B412B" w:rsidRDefault="006B412B" w:rsidP="006B412B">
      <w:pPr>
        <w:numPr>
          <w:ilvl w:val="0"/>
          <w:numId w:val="9"/>
        </w:numPr>
        <w:contextualSpacing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bCs/>
          <w:lang w:eastAsia="ru-RU"/>
        </w:rPr>
        <w:t>выявление готовности представленных на конкурс инновационных проектов к участию в городском конкурсе инновационных продуктов Санкт-Петербурга.</w:t>
      </w:r>
    </w:p>
    <w:p w:rsidR="006B412B" w:rsidRPr="006B412B" w:rsidRDefault="006B412B" w:rsidP="006B412B">
      <w:pPr>
        <w:ind w:firstLine="0"/>
        <w:jc w:val="left"/>
        <w:rPr>
          <w:rFonts w:eastAsia="Times New Roman"/>
          <w:lang w:eastAsia="ru-RU"/>
        </w:rPr>
      </w:pPr>
    </w:p>
    <w:p w:rsidR="006B412B" w:rsidRPr="006B412B" w:rsidRDefault="006B412B" w:rsidP="006B412B">
      <w:pPr>
        <w:ind w:firstLine="0"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 xml:space="preserve">3. Порядок проведения конкурса 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 xml:space="preserve">3.1. Инновационный проект представляется в одной из следующих номинаций: «Образовательная деятельность» и «Управление образовательной организацией». 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 xml:space="preserve">3.2. Тематика представляемого на конкурс в номинации «Образовательная деятельность» инновационного проекта должна соответствовать следующим направлениям: 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3.2.1. Содействие развитию дошкольного образования.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3.2.2. Реализация образовательных программ дошкольного образования.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3.2.3. Развитие дополнительного образования детей дошкольного возраста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lastRenderedPageBreak/>
        <w:t xml:space="preserve">3.3. Если участником конкурса является объединение образовательных организаций, то участник конкурса определяет основного заявителя. 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3.4. Для участия в конкурсе представляются  следующие конкурсные материалы:</w:t>
      </w:r>
    </w:p>
    <w:p w:rsidR="006B412B" w:rsidRPr="006B412B" w:rsidRDefault="006B412B" w:rsidP="006B412B">
      <w:pPr>
        <w:numPr>
          <w:ilvl w:val="0"/>
          <w:numId w:val="10"/>
        </w:numPr>
        <w:contextualSpacing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 xml:space="preserve">заявка на участие в конкурсе (объем до 12 стр.), оформленная в соответствии </w:t>
      </w:r>
      <w:r w:rsidRPr="006B412B">
        <w:rPr>
          <w:rFonts w:eastAsia="Times New Roman"/>
          <w:lang w:eastAsia="ru-RU"/>
        </w:rPr>
        <w:br/>
        <w:t xml:space="preserve">с Приложением № 1 к настоящему Положению (в том числе в электронном виде </w:t>
      </w:r>
      <w:r w:rsidRPr="006B412B">
        <w:rPr>
          <w:rFonts w:eastAsia="Times New Roman"/>
          <w:lang w:eastAsia="ru-RU"/>
        </w:rPr>
        <w:br/>
        <w:t>на компакт-диске);</w:t>
      </w:r>
    </w:p>
    <w:p w:rsidR="006B412B" w:rsidRPr="006B412B" w:rsidRDefault="006B412B" w:rsidP="006B412B">
      <w:pPr>
        <w:numPr>
          <w:ilvl w:val="0"/>
          <w:numId w:val="10"/>
        </w:numPr>
        <w:contextualSpacing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инновационный проект и аннотация (объем до 1 стр.) к нему.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 xml:space="preserve">3.5. </w:t>
      </w:r>
      <w:proofErr w:type="gramStart"/>
      <w:r w:rsidRPr="006B412B">
        <w:rPr>
          <w:rFonts w:eastAsia="Times New Roman"/>
          <w:lang w:eastAsia="ru-RU"/>
        </w:rPr>
        <w:t xml:space="preserve">Тексты конкурсных материалов должны соответствовать следующим параметрам: верхнее поле – </w:t>
      </w:r>
      <w:smartTag w:uri="urn:schemas-microsoft-com:office:smarttags" w:element="metricconverter">
        <w:smartTagPr>
          <w:attr w:name="ProductID" w:val="2 см"/>
        </w:smartTagPr>
        <w:r w:rsidRPr="006B412B">
          <w:rPr>
            <w:rFonts w:eastAsia="Times New Roman"/>
            <w:lang w:eastAsia="ru-RU"/>
          </w:rPr>
          <w:t>2 см</w:t>
        </w:r>
      </w:smartTag>
      <w:r w:rsidRPr="006B412B">
        <w:rPr>
          <w:rFonts w:eastAsia="Times New Roman"/>
          <w:lang w:eastAsia="ru-RU"/>
        </w:rPr>
        <w:t xml:space="preserve">, нижнее поле – </w:t>
      </w:r>
      <w:smartTag w:uri="urn:schemas-microsoft-com:office:smarttags" w:element="metricconverter">
        <w:smartTagPr>
          <w:attr w:name="ProductID" w:val="2 см"/>
        </w:smartTagPr>
        <w:r w:rsidRPr="006B412B">
          <w:rPr>
            <w:rFonts w:eastAsia="Times New Roman"/>
            <w:lang w:eastAsia="ru-RU"/>
          </w:rPr>
          <w:t>2 см</w:t>
        </w:r>
      </w:smartTag>
      <w:r w:rsidRPr="006B412B">
        <w:rPr>
          <w:rFonts w:eastAsia="Times New Roman"/>
          <w:lang w:eastAsia="ru-RU"/>
        </w:rPr>
        <w:t xml:space="preserve">, левое поле – </w:t>
      </w:r>
      <w:smartTag w:uri="urn:schemas-microsoft-com:office:smarttags" w:element="metricconverter">
        <w:smartTagPr>
          <w:attr w:name="ProductID" w:val="2 см"/>
        </w:smartTagPr>
        <w:r w:rsidRPr="006B412B">
          <w:rPr>
            <w:rFonts w:eastAsia="Times New Roman"/>
            <w:lang w:eastAsia="ru-RU"/>
          </w:rPr>
          <w:t>2 см</w:t>
        </w:r>
      </w:smartTag>
      <w:r w:rsidRPr="006B412B">
        <w:rPr>
          <w:rFonts w:eastAsia="Times New Roman"/>
          <w:lang w:eastAsia="ru-RU"/>
        </w:rPr>
        <w:t xml:space="preserve">, правое поле – 1 см, размер шрифта – 12, </w:t>
      </w:r>
      <w:proofErr w:type="spellStart"/>
      <w:r w:rsidRPr="006B412B">
        <w:rPr>
          <w:rFonts w:eastAsia="Times New Roman"/>
          <w:lang w:eastAsia="ru-RU"/>
        </w:rPr>
        <w:t>Times</w:t>
      </w:r>
      <w:proofErr w:type="spellEnd"/>
      <w:r w:rsidRPr="006B412B">
        <w:rPr>
          <w:rFonts w:eastAsia="Times New Roman"/>
          <w:lang w:eastAsia="ru-RU"/>
        </w:rPr>
        <w:t xml:space="preserve"> </w:t>
      </w:r>
      <w:proofErr w:type="spellStart"/>
      <w:r w:rsidRPr="006B412B">
        <w:rPr>
          <w:rFonts w:eastAsia="Times New Roman"/>
          <w:lang w:eastAsia="ru-RU"/>
        </w:rPr>
        <w:t>New</w:t>
      </w:r>
      <w:proofErr w:type="spellEnd"/>
      <w:r w:rsidRPr="006B412B">
        <w:rPr>
          <w:rFonts w:eastAsia="Times New Roman"/>
          <w:lang w:eastAsia="ru-RU"/>
        </w:rPr>
        <w:t xml:space="preserve"> </w:t>
      </w:r>
      <w:proofErr w:type="spellStart"/>
      <w:r w:rsidRPr="006B412B">
        <w:rPr>
          <w:rFonts w:eastAsia="Times New Roman"/>
          <w:lang w:eastAsia="ru-RU"/>
        </w:rPr>
        <w:t>Roman</w:t>
      </w:r>
      <w:proofErr w:type="spellEnd"/>
      <w:r w:rsidRPr="006B412B">
        <w:rPr>
          <w:rFonts w:eastAsia="Times New Roman"/>
          <w:lang w:eastAsia="ru-RU"/>
        </w:rPr>
        <w:t xml:space="preserve">, интервал – одинарный. </w:t>
      </w:r>
      <w:proofErr w:type="gramEnd"/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 xml:space="preserve">3.6. Конкурсные материалы представляются в оргкомитет (по адресу: ул. Бородачева, д.12) в соответствии с графиком, включенным в план работы ГБУ ИМЦ Петродворцового района (далее График). 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 xml:space="preserve">3.7. Каждый участник конкурса может подать конкурсные материалы только </w:t>
      </w:r>
      <w:r w:rsidRPr="006B412B">
        <w:rPr>
          <w:rFonts w:eastAsia="Times New Roman"/>
          <w:lang w:eastAsia="ru-RU"/>
        </w:rPr>
        <w:br/>
        <w:t xml:space="preserve">на один инновационный проект. 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3.8. Все поступившие конкурсные материалы регистрируются в Журнале регистрации конкурсных материалов и проходят техническую экспертизу. Результаты технической экспертизы оформляются в соответствии с Приложением № 2 к настоящему Положению.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 xml:space="preserve">3.9. Конкурсные материалы, представленные по истечении срока, указанного </w:t>
      </w:r>
      <w:r w:rsidRPr="006B412B">
        <w:rPr>
          <w:rFonts w:eastAsia="Times New Roman"/>
          <w:lang w:eastAsia="ru-RU"/>
        </w:rPr>
        <w:br/>
        <w:t>в Графике проведения конкурса, не принимаются и не рассматриваются.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3.10. Конкурс проводится в два тура согласно Приложению № 3 к настоящему Положению.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 xml:space="preserve">3.11. Конкурс предусматривает проведение общественной экспертизы инновационных проектов на очном туре конкурса. К проведению общественной экспертизы привлекаются руководящие, педагогические работники дошкольных организаций, представители методической службы, победители профессиональных конкурсов. 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3.12.</w:t>
      </w:r>
      <w:r w:rsidRPr="006B412B">
        <w:rPr>
          <w:rFonts w:eastAsia="Times New Roman"/>
          <w:b/>
          <w:lang w:eastAsia="ru-RU"/>
        </w:rPr>
        <w:t xml:space="preserve"> </w:t>
      </w:r>
      <w:r w:rsidRPr="006B412B">
        <w:rPr>
          <w:rFonts w:eastAsia="Times New Roman"/>
          <w:lang w:eastAsia="ru-RU"/>
        </w:rPr>
        <w:t>Победители, лауреаты и дипломанты конкурса награждаются дипломами.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3.13.Материалы победителей конкурса публикуются в СМИ «Петергофское образование: идеи, опыт, практика» и/или печатном издании ГБУ ИМЦ Петродворцового района.</w:t>
      </w:r>
    </w:p>
    <w:p w:rsidR="006B412B" w:rsidRPr="006B412B" w:rsidRDefault="006B412B" w:rsidP="006B412B">
      <w:pPr>
        <w:shd w:val="clear" w:color="auto" w:fill="FFFFFF"/>
        <w:spacing w:before="120"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  <w:r w:rsidRPr="006B412B">
        <w:rPr>
          <w:rFonts w:eastAsia="Times New Roman"/>
          <w:caps/>
          <w:spacing w:val="-1"/>
          <w:lang w:eastAsia="ru-RU"/>
        </w:rPr>
        <w:t xml:space="preserve">4. </w:t>
      </w:r>
      <w:r w:rsidRPr="006B412B">
        <w:rPr>
          <w:rFonts w:eastAsia="Times New Roman"/>
          <w:spacing w:val="-1"/>
          <w:lang w:eastAsia="ru-RU"/>
        </w:rPr>
        <w:t>Оргкомитет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4.1. Подготовку и проведение конкурса осуществляет оргкомитет конкурса (далее – оргкомитет), в состав которого входят председатель, заместитель председателя, ответственный секретарь и члены оргкомитета (Приложение № 6).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4.2. Функции оргкомитета:</w:t>
      </w:r>
    </w:p>
    <w:p w:rsidR="006B412B" w:rsidRPr="006B412B" w:rsidRDefault="006B412B" w:rsidP="006B412B">
      <w:pPr>
        <w:numPr>
          <w:ilvl w:val="0"/>
          <w:numId w:val="11"/>
        </w:numPr>
        <w:contextualSpacing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организует информационную</w:t>
      </w:r>
      <w:r w:rsidRPr="006B412B">
        <w:rPr>
          <w:rFonts w:eastAsia="Times New Roman"/>
          <w:spacing w:val="2"/>
          <w:lang w:eastAsia="ru-RU"/>
        </w:rPr>
        <w:t xml:space="preserve"> поддержку конкурса;</w:t>
      </w:r>
    </w:p>
    <w:p w:rsidR="006B412B" w:rsidRPr="006B412B" w:rsidRDefault="006B412B" w:rsidP="006B412B">
      <w:pPr>
        <w:numPr>
          <w:ilvl w:val="0"/>
          <w:numId w:val="11"/>
        </w:numPr>
        <w:contextualSpacing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организует формирование информационной базы данных по участникам конкурса;</w:t>
      </w:r>
    </w:p>
    <w:p w:rsidR="006B412B" w:rsidRPr="006B412B" w:rsidRDefault="006B412B" w:rsidP="006B412B">
      <w:pPr>
        <w:numPr>
          <w:ilvl w:val="0"/>
          <w:numId w:val="11"/>
        </w:numPr>
        <w:contextualSpacing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утверждает список экспертов;</w:t>
      </w:r>
    </w:p>
    <w:p w:rsidR="006B412B" w:rsidRPr="006B412B" w:rsidRDefault="006B412B" w:rsidP="006B412B">
      <w:pPr>
        <w:numPr>
          <w:ilvl w:val="0"/>
          <w:numId w:val="11"/>
        </w:numPr>
        <w:contextualSpacing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организует проведение экспертизы конкурсных материалов;</w:t>
      </w:r>
    </w:p>
    <w:p w:rsidR="006B412B" w:rsidRPr="006B412B" w:rsidRDefault="006B412B" w:rsidP="006B412B">
      <w:pPr>
        <w:numPr>
          <w:ilvl w:val="0"/>
          <w:numId w:val="11"/>
        </w:numPr>
        <w:contextualSpacing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spacing w:val="-2"/>
          <w:lang w:eastAsia="ru-RU"/>
        </w:rPr>
        <w:t xml:space="preserve">формирует список участников очного тура, победителей, лауреатов </w:t>
      </w:r>
      <w:r w:rsidRPr="006B412B">
        <w:rPr>
          <w:rFonts w:eastAsia="Times New Roman"/>
          <w:spacing w:val="-2"/>
          <w:lang w:eastAsia="ru-RU"/>
        </w:rPr>
        <w:br/>
        <w:t>и дипломантов конкурса;</w:t>
      </w:r>
    </w:p>
    <w:p w:rsidR="006B412B" w:rsidRPr="006B412B" w:rsidRDefault="006B412B" w:rsidP="006B412B">
      <w:pPr>
        <w:numPr>
          <w:ilvl w:val="0"/>
          <w:numId w:val="11"/>
        </w:numPr>
        <w:shd w:val="clear" w:color="auto" w:fill="FFFFFF"/>
        <w:tabs>
          <w:tab w:val="left" w:pos="851"/>
        </w:tabs>
        <w:contextualSpacing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spacing w:val="-2"/>
          <w:lang w:eastAsia="ru-RU"/>
        </w:rPr>
        <w:t xml:space="preserve">организует церемонию награждения победителей, лауреатов </w:t>
      </w:r>
      <w:r w:rsidRPr="006B412B">
        <w:rPr>
          <w:rFonts w:eastAsia="Times New Roman"/>
          <w:spacing w:val="-2"/>
          <w:lang w:eastAsia="ru-RU"/>
        </w:rPr>
        <w:br/>
        <w:t>и дипломантов конкурса.</w:t>
      </w:r>
    </w:p>
    <w:p w:rsidR="006B412B" w:rsidRPr="006B412B" w:rsidRDefault="006B412B" w:rsidP="006B412B">
      <w:pPr>
        <w:ind w:firstLine="0"/>
        <w:rPr>
          <w:rFonts w:eastAsia="Times New Roman"/>
          <w:spacing w:val="2"/>
          <w:lang w:eastAsia="ru-RU"/>
        </w:rPr>
      </w:pPr>
      <w:r w:rsidRPr="006B412B">
        <w:rPr>
          <w:rFonts w:eastAsia="Times New Roman"/>
          <w:lang w:eastAsia="ru-RU"/>
        </w:rPr>
        <w:t xml:space="preserve">4.3. </w:t>
      </w:r>
      <w:r w:rsidRPr="006B412B">
        <w:rPr>
          <w:rFonts w:eastAsia="Times New Roman"/>
          <w:spacing w:val="2"/>
          <w:lang w:eastAsia="ru-RU"/>
        </w:rPr>
        <w:t>Председатель оргкомитета:</w:t>
      </w:r>
    </w:p>
    <w:p w:rsidR="006B412B" w:rsidRPr="006B412B" w:rsidRDefault="006B412B" w:rsidP="006B412B">
      <w:pPr>
        <w:numPr>
          <w:ilvl w:val="0"/>
          <w:numId w:val="12"/>
        </w:numPr>
        <w:contextualSpacing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 xml:space="preserve">осуществляет </w:t>
      </w:r>
      <w:proofErr w:type="gramStart"/>
      <w:r w:rsidRPr="006B412B">
        <w:rPr>
          <w:rFonts w:eastAsia="Times New Roman"/>
          <w:lang w:eastAsia="ru-RU"/>
        </w:rPr>
        <w:t>контроль за</w:t>
      </w:r>
      <w:proofErr w:type="gramEnd"/>
      <w:r w:rsidRPr="006B412B">
        <w:rPr>
          <w:rFonts w:eastAsia="Times New Roman"/>
          <w:lang w:eastAsia="ru-RU"/>
        </w:rPr>
        <w:t xml:space="preserve"> соблюдением настоящего Положения;</w:t>
      </w:r>
    </w:p>
    <w:p w:rsidR="006B412B" w:rsidRPr="006B412B" w:rsidRDefault="006B412B" w:rsidP="006B412B">
      <w:pPr>
        <w:numPr>
          <w:ilvl w:val="0"/>
          <w:numId w:val="12"/>
        </w:numPr>
        <w:contextualSpacing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консультирует членов оргкомитета по вопросам содержания конкурса;</w:t>
      </w:r>
    </w:p>
    <w:p w:rsidR="006B412B" w:rsidRPr="006B412B" w:rsidRDefault="006B412B" w:rsidP="006B412B">
      <w:pPr>
        <w:numPr>
          <w:ilvl w:val="0"/>
          <w:numId w:val="12"/>
        </w:numPr>
        <w:contextualSpacing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представляет результаты конкурса общественности;</w:t>
      </w:r>
    </w:p>
    <w:p w:rsidR="006B412B" w:rsidRPr="006B412B" w:rsidRDefault="006B412B" w:rsidP="006B412B">
      <w:pPr>
        <w:numPr>
          <w:ilvl w:val="0"/>
          <w:numId w:val="12"/>
        </w:numPr>
        <w:contextualSpacing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имеет право делегировать часть своих полномочий заместителю.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4.4. Ответственный секретарь оргкомитета осуществляет:</w:t>
      </w:r>
    </w:p>
    <w:p w:rsidR="006B412B" w:rsidRPr="006B412B" w:rsidRDefault="006B412B" w:rsidP="006B412B">
      <w:pPr>
        <w:numPr>
          <w:ilvl w:val="0"/>
          <w:numId w:val="13"/>
        </w:numPr>
        <w:contextualSpacing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lastRenderedPageBreak/>
        <w:t>формирование повестки дня заседания оргкомитета, доведение ее до сведения членов оргкомитета;</w:t>
      </w:r>
    </w:p>
    <w:p w:rsidR="006B412B" w:rsidRPr="006B412B" w:rsidRDefault="006B412B" w:rsidP="006B412B">
      <w:pPr>
        <w:numPr>
          <w:ilvl w:val="0"/>
          <w:numId w:val="13"/>
        </w:numPr>
        <w:contextualSpacing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ведение делопроизводства оргкомитета;</w:t>
      </w:r>
    </w:p>
    <w:p w:rsidR="006B412B" w:rsidRPr="006B412B" w:rsidRDefault="006B412B" w:rsidP="006B412B">
      <w:pPr>
        <w:numPr>
          <w:ilvl w:val="0"/>
          <w:numId w:val="13"/>
        </w:numPr>
        <w:contextualSpacing/>
        <w:jc w:val="left"/>
        <w:rPr>
          <w:rFonts w:eastAsia="Times New Roman"/>
          <w:lang w:eastAsia="ru-RU"/>
        </w:rPr>
      </w:pPr>
      <w:proofErr w:type="gramStart"/>
      <w:r w:rsidRPr="006B412B">
        <w:rPr>
          <w:rFonts w:eastAsia="Times New Roman"/>
          <w:lang w:eastAsia="ru-RU"/>
        </w:rPr>
        <w:t>контроль за</w:t>
      </w:r>
      <w:proofErr w:type="gramEnd"/>
      <w:r w:rsidRPr="006B412B">
        <w:rPr>
          <w:rFonts w:eastAsia="Times New Roman"/>
          <w:lang w:eastAsia="ru-RU"/>
        </w:rPr>
        <w:t xml:space="preserve"> представлением рабочих материалов к рассмотрению на заседании оргкомитета, рассылку документов экспертам;</w:t>
      </w:r>
    </w:p>
    <w:p w:rsidR="006B412B" w:rsidRPr="006B412B" w:rsidRDefault="006B412B" w:rsidP="006B412B">
      <w:pPr>
        <w:numPr>
          <w:ilvl w:val="0"/>
          <w:numId w:val="13"/>
        </w:numPr>
        <w:contextualSpacing/>
        <w:jc w:val="left"/>
        <w:rPr>
          <w:rFonts w:eastAsia="Times New Roman"/>
          <w:lang w:eastAsia="ru-RU"/>
        </w:rPr>
      </w:pPr>
      <w:proofErr w:type="gramStart"/>
      <w:r w:rsidRPr="006B412B">
        <w:rPr>
          <w:rFonts w:eastAsia="Times New Roman"/>
          <w:lang w:eastAsia="ru-RU"/>
        </w:rPr>
        <w:t>контроль за</w:t>
      </w:r>
      <w:proofErr w:type="gramEnd"/>
      <w:r w:rsidRPr="006B412B">
        <w:rPr>
          <w:rFonts w:eastAsia="Times New Roman"/>
          <w:lang w:eastAsia="ru-RU"/>
        </w:rPr>
        <w:t xml:space="preserve"> своевременным исполнением принятых оргкомитетом решений.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4.5. Члены оргкомитета обязаны:</w:t>
      </w:r>
    </w:p>
    <w:p w:rsidR="006B412B" w:rsidRPr="006B412B" w:rsidRDefault="006B412B" w:rsidP="006B412B">
      <w:pPr>
        <w:numPr>
          <w:ilvl w:val="0"/>
          <w:numId w:val="14"/>
        </w:numPr>
        <w:contextualSpacing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 xml:space="preserve">соблюдать настоящее Положение; </w:t>
      </w:r>
    </w:p>
    <w:p w:rsidR="006B412B" w:rsidRPr="006B412B" w:rsidRDefault="006B412B" w:rsidP="006B412B">
      <w:pPr>
        <w:numPr>
          <w:ilvl w:val="0"/>
          <w:numId w:val="14"/>
        </w:numPr>
        <w:contextualSpacing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при принятии решений оргкомитета голосовать индивидуально и открыто;</w:t>
      </w:r>
    </w:p>
    <w:p w:rsidR="006B412B" w:rsidRPr="006B412B" w:rsidRDefault="006B412B" w:rsidP="006B412B">
      <w:pPr>
        <w:numPr>
          <w:ilvl w:val="0"/>
          <w:numId w:val="14"/>
        </w:numPr>
        <w:contextualSpacing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не использовать после завершения конкурса представленные на нём материалы и сведения об участниках конкурса без их разрешения.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 xml:space="preserve">4.6. Решение оргкомитета считается принятым, если за него проголосовало более половины его списочного состава. При равенстве голосов право решающего голоса остается за председателем. Решение оргкомитета оформляется протоколом, который подписывается председателем и ответственным секретарем. </w:t>
      </w:r>
    </w:p>
    <w:p w:rsidR="006B412B" w:rsidRPr="006B412B" w:rsidRDefault="006B412B" w:rsidP="006B412B">
      <w:pPr>
        <w:spacing w:before="120"/>
        <w:ind w:firstLine="0"/>
        <w:jc w:val="left"/>
        <w:rPr>
          <w:rFonts w:eastAsia="Times New Roman"/>
          <w:caps/>
          <w:lang w:eastAsia="ru-RU"/>
        </w:rPr>
      </w:pPr>
      <w:r w:rsidRPr="006B412B">
        <w:rPr>
          <w:rFonts w:eastAsia="Times New Roman"/>
          <w:caps/>
          <w:lang w:eastAsia="ru-RU"/>
        </w:rPr>
        <w:t xml:space="preserve">5. </w:t>
      </w:r>
      <w:r w:rsidRPr="006B412B">
        <w:rPr>
          <w:rFonts w:eastAsia="Times New Roman"/>
          <w:lang w:eastAsia="ru-RU"/>
        </w:rPr>
        <w:t>Профессиональная экспертиза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5.1. В целях получения объективной оценки инновационного проекта проводится профессиональная экспертиза конкурсных материалов.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 xml:space="preserve">5.2. Профессиональную экспертизу проводят эксперты из числа руководящих, педагогических работников дошкольных организаций, представителей методической службы, победителей профессиональных конкурсов (Приложение № 6). 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 xml:space="preserve">5.3. Каждый инновационный проект оценивается тремя экспертами на заочном туре конкурса и не менее чем пятью экспертами на очном туре конкурса (далее – экспертная группа). </w:t>
      </w:r>
    </w:p>
    <w:p w:rsidR="006B412B" w:rsidRPr="006B412B" w:rsidRDefault="006B412B" w:rsidP="006B412B">
      <w:pPr>
        <w:ind w:firstLine="0"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5.4. Эксперты обязаны:</w:t>
      </w:r>
    </w:p>
    <w:p w:rsidR="006B412B" w:rsidRPr="006B412B" w:rsidRDefault="006B412B" w:rsidP="006B412B">
      <w:pPr>
        <w:numPr>
          <w:ilvl w:val="0"/>
          <w:numId w:val="15"/>
        </w:numPr>
        <w:contextualSpacing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соблюдать настоящее Положение;</w:t>
      </w:r>
    </w:p>
    <w:p w:rsidR="006B412B" w:rsidRPr="006B412B" w:rsidRDefault="006B412B" w:rsidP="006B412B">
      <w:pPr>
        <w:numPr>
          <w:ilvl w:val="0"/>
          <w:numId w:val="15"/>
        </w:numPr>
        <w:contextualSpacing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использовать в своей работе формы рейтинговой оценки инновационного продукта в соответствии с Приложением № 4 и Приложением № 5 к настоящему Положению (далее - оценочные ведомости);</w:t>
      </w:r>
    </w:p>
    <w:p w:rsidR="006B412B" w:rsidRPr="006B412B" w:rsidRDefault="006B412B" w:rsidP="006B412B">
      <w:pPr>
        <w:numPr>
          <w:ilvl w:val="0"/>
          <w:numId w:val="15"/>
        </w:numPr>
        <w:contextualSpacing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не использовать после завершения конкурса представленные на нём материалы и сведения об участниках конкурса без их разрешения.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5.5. Результатом работы эксперта является заполненная и подписанная форма рейтинговой оценки инновационного проекта.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5.6. После каждого тура конкурса заполненные формы рейтинговой оценки инновационного проекта сдаются ответственному секретарю оргкомитета.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5.8. Заполненные экспертами формы рейтинговой оценки инновационного проекта хранятся у ответственного секретаря оргкомитета в течение года со дня окончания конкурса.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5.9. Заседания представителей оргкомитета и экспертов проводятся по необходимости, но не менее двух раз за время проведения конкурса.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</w:p>
    <w:p w:rsidR="006B412B" w:rsidRPr="006B412B" w:rsidRDefault="006B412B" w:rsidP="006B412B">
      <w:pPr>
        <w:ind w:firstLine="0"/>
        <w:jc w:val="righ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br w:type="page"/>
      </w:r>
      <w:r w:rsidRPr="006B412B">
        <w:rPr>
          <w:rFonts w:eastAsia="Times New Roman"/>
          <w:lang w:eastAsia="ru-RU"/>
        </w:rPr>
        <w:lastRenderedPageBreak/>
        <w:t xml:space="preserve">Приложение № 1 </w:t>
      </w:r>
    </w:p>
    <w:p w:rsidR="006B412B" w:rsidRPr="006B412B" w:rsidRDefault="006B412B" w:rsidP="006B412B">
      <w:pPr>
        <w:ind w:firstLine="0"/>
        <w:jc w:val="righ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к Положению</w:t>
      </w:r>
    </w:p>
    <w:p w:rsidR="006B412B" w:rsidRPr="006B412B" w:rsidRDefault="006B412B" w:rsidP="006B412B">
      <w:pPr>
        <w:ind w:firstLine="0"/>
        <w:jc w:val="righ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о смотре-конкурсе инновационных проектов</w:t>
      </w:r>
    </w:p>
    <w:p w:rsidR="006B412B" w:rsidRPr="006B412B" w:rsidRDefault="006B412B" w:rsidP="006B412B">
      <w:pPr>
        <w:ind w:firstLine="0"/>
        <w:jc w:val="right"/>
        <w:rPr>
          <w:rFonts w:eastAsia="Times New Roman"/>
          <w:sz w:val="16"/>
          <w:szCs w:val="16"/>
          <w:lang w:eastAsia="ru-RU"/>
        </w:rPr>
      </w:pPr>
    </w:p>
    <w:p w:rsidR="006B412B" w:rsidRPr="006B412B" w:rsidRDefault="006B412B" w:rsidP="006B412B">
      <w:pPr>
        <w:ind w:firstLine="0"/>
        <w:jc w:val="center"/>
        <w:rPr>
          <w:rFonts w:eastAsia="Times New Roman"/>
          <w:b/>
          <w:lang w:eastAsia="ru-RU"/>
        </w:rPr>
      </w:pPr>
      <w:r w:rsidRPr="006B412B">
        <w:rPr>
          <w:rFonts w:eastAsia="Times New Roman"/>
          <w:b/>
          <w:lang w:eastAsia="ru-RU"/>
        </w:rPr>
        <w:t xml:space="preserve">Заявка на участие в смотре-конкурсе инновационных проектов </w:t>
      </w:r>
    </w:p>
    <w:p w:rsidR="006B412B" w:rsidRPr="006B412B" w:rsidRDefault="006B412B" w:rsidP="006B412B">
      <w:pPr>
        <w:numPr>
          <w:ilvl w:val="0"/>
          <w:numId w:val="1"/>
        </w:numPr>
        <w:spacing w:before="120"/>
        <w:ind w:left="714" w:hanging="357"/>
        <w:jc w:val="left"/>
        <w:rPr>
          <w:rFonts w:eastAsia="Times New Roman"/>
          <w:u w:val="single"/>
          <w:lang w:eastAsia="ru-RU"/>
        </w:rPr>
      </w:pPr>
      <w:r w:rsidRPr="006B412B">
        <w:rPr>
          <w:rFonts w:eastAsia="Times New Roman"/>
          <w:u w:val="single"/>
          <w:lang w:eastAsia="ru-RU"/>
        </w:rPr>
        <w:t>Информация об образовательной организации – участнике конкурса</w:t>
      </w:r>
    </w:p>
    <w:p w:rsidR="006B412B" w:rsidRPr="006B412B" w:rsidRDefault="006B412B" w:rsidP="006B412B">
      <w:pPr>
        <w:numPr>
          <w:ilvl w:val="0"/>
          <w:numId w:val="4"/>
        </w:numPr>
        <w:contextualSpacing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Полное наименование образовательной организации. Если заявка подается от объединения образовательных организаций, то необходимо указать основного заявителя.</w:t>
      </w:r>
    </w:p>
    <w:p w:rsidR="006B412B" w:rsidRPr="006B412B" w:rsidRDefault="006B412B" w:rsidP="006B412B">
      <w:pPr>
        <w:numPr>
          <w:ilvl w:val="0"/>
          <w:numId w:val="4"/>
        </w:numPr>
        <w:contextualSpacing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ФИО руководителя образовательной организации.</w:t>
      </w:r>
    </w:p>
    <w:p w:rsidR="006B412B" w:rsidRPr="006B412B" w:rsidRDefault="006B412B" w:rsidP="006B412B">
      <w:pPr>
        <w:numPr>
          <w:ilvl w:val="0"/>
          <w:numId w:val="4"/>
        </w:numPr>
        <w:contextualSpacing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Телефон/факс образовательной организации.</w:t>
      </w:r>
    </w:p>
    <w:p w:rsidR="006B412B" w:rsidRPr="006B412B" w:rsidRDefault="006B412B" w:rsidP="006B412B">
      <w:pPr>
        <w:numPr>
          <w:ilvl w:val="0"/>
          <w:numId w:val="4"/>
        </w:numPr>
        <w:contextualSpacing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Адрес электронной почты образовательной организации.</w:t>
      </w:r>
    </w:p>
    <w:p w:rsidR="006B412B" w:rsidRPr="006B412B" w:rsidRDefault="006B412B" w:rsidP="006B412B">
      <w:pPr>
        <w:numPr>
          <w:ilvl w:val="0"/>
          <w:numId w:val="4"/>
        </w:numPr>
        <w:contextualSpacing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Адрес сайта образовательной организации в Интернете.</w:t>
      </w:r>
    </w:p>
    <w:p w:rsidR="006B412B" w:rsidRPr="006B412B" w:rsidRDefault="006B412B" w:rsidP="006B412B">
      <w:pPr>
        <w:numPr>
          <w:ilvl w:val="0"/>
          <w:numId w:val="4"/>
        </w:numPr>
        <w:contextualSpacing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Информация о форме инновационной деятельности, осуществляемой образовательной организацией, в результате которой создан инновационный проект, предъявляемый на конкурс (не более 3-5 предложений).</w:t>
      </w:r>
    </w:p>
    <w:p w:rsidR="006B412B" w:rsidRPr="006B412B" w:rsidRDefault="006B412B" w:rsidP="006B412B">
      <w:pPr>
        <w:shd w:val="clear" w:color="auto" w:fill="FFFFFF"/>
        <w:ind w:firstLine="0"/>
        <w:contextualSpacing/>
        <w:rPr>
          <w:rFonts w:eastAsia="Times New Roman"/>
          <w:sz w:val="16"/>
          <w:szCs w:val="16"/>
          <w:highlight w:val="yellow"/>
          <w:lang w:eastAsia="ru-RU"/>
        </w:rPr>
      </w:pPr>
    </w:p>
    <w:p w:rsidR="006B412B" w:rsidRPr="006B412B" w:rsidRDefault="006B412B" w:rsidP="006B412B">
      <w:pPr>
        <w:numPr>
          <w:ilvl w:val="0"/>
          <w:numId w:val="1"/>
        </w:numPr>
        <w:jc w:val="left"/>
        <w:rPr>
          <w:rFonts w:eastAsia="Times New Roman"/>
          <w:u w:val="single"/>
          <w:lang w:eastAsia="ru-RU"/>
        </w:rPr>
      </w:pPr>
      <w:r w:rsidRPr="006B412B">
        <w:rPr>
          <w:rFonts w:eastAsia="Times New Roman"/>
          <w:u w:val="single"/>
          <w:lang w:eastAsia="ru-RU"/>
        </w:rPr>
        <w:t xml:space="preserve">Информация об инновационном проекте </w:t>
      </w:r>
    </w:p>
    <w:p w:rsidR="006B412B" w:rsidRPr="006B412B" w:rsidRDefault="006B412B" w:rsidP="006B412B">
      <w:pPr>
        <w:numPr>
          <w:ilvl w:val="0"/>
          <w:numId w:val="5"/>
        </w:numPr>
        <w:contextualSpacing/>
        <w:jc w:val="left"/>
        <w:rPr>
          <w:rFonts w:eastAsia="Times New Roman"/>
          <w:u w:val="single"/>
          <w:lang w:eastAsia="ru-RU"/>
        </w:rPr>
      </w:pPr>
      <w:r w:rsidRPr="006B412B">
        <w:rPr>
          <w:rFonts w:eastAsia="Times New Roman"/>
          <w:lang w:eastAsia="ru-RU"/>
        </w:rPr>
        <w:t>Наименование инновационного проекта.</w:t>
      </w:r>
    </w:p>
    <w:p w:rsidR="006B412B" w:rsidRPr="006B412B" w:rsidRDefault="006B412B" w:rsidP="006B412B">
      <w:pPr>
        <w:numPr>
          <w:ilvl w:val="0"/>
          <w:numId w:val="5"/>
        </w:numPr>
        <w:contextualSpacing/>
        <w:jc w:val="left"/>
        <w:rPr>
          <w:rFonts w:eastAsia="Times New Roman"/>
          <w:u w:val="single"/>
          <w:lang w:eastAsia="ru-RU"/>
        </w:rPr>
      </w:pPr>
      <w:r w:rsidRPr="006B412B">
        <w:rPr>
          <w:rFonts w:eastAsia="Times New Roman"/>
          <w:lang w:eastAsia="ru-RU"/>
        </w:rPr>
        <w:t>Автор/авторский коллектив</w:t>
      </w:r>
    </w:p>
    <w:p w:rsidR="006B412B" w:rsidRPr="006B412B" w:rsidRDefault="006B412B" w:rsidP="006B412B">
      <w:pPr>
        <w:numPr>
          <w:ilvl w:val="0"/>
          <w:numId w:val="5"/>
        </w:numPr>
        <w:contextualSpacing/>
        <w:jc w:val="left"/>
        <w:rPr>
          <w:rFonts w:eastAsia="Times New Roman"/>
          <w:u w:val="single"/>
          <w:lang w:eastAsia="ru-RU"/>
        </w:rPr>
      </w:pPr>
      <w:r w:rsidRPr="006B412B">
        <w:rPr>
          <w:rFonts w:eastAsia="Times New Roman"/>
          <w:lang w:eastAsia="ru-RU"/>
        </w:rPr>
        <w:t>Форма инновационного проекта</w:t>
      </w:r>
    </w:p>
    <w:tbl>
      <w:tblPr>
        <w:tblW w:w="8960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2"/>
        <w:gridCol w:w="708"/>
      </w:tblGrid>
      <w:tr w:rsidR="006B412B" w:rsidRPr="006B412B" w:rsidTr="006B412B">
        <w:tc>
          <w:tcPr>
            <w:tcW w:w="8252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Учебное пособие</w:t>
            </w:r>
          </w:p>
        </w:tc>
        <w:tc>
          <w:tcPr>
            <w:tcW w:w="708" w:type="dxa"/>
          </w:tcPr>
          <w:p w:rsidR="006B412B" w:rsidRPr="006B412B" w:rsidRDefault="006B412B" w:rsidP="006B412B">
            <w:pPr>
              <w:ind w:right="-25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6B412B" w:rsidRPr="006B412B" w:rsidTr="006B412B">
        <w:tc>
          <w:tcPr>
            <w:tcW w:w="8252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Методическое пособие</w:t>
            </w:r>
          </w:p>
        </w:tc>
        <w:tc>
          <w:tcPr>
            <w:tcW w:w="708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6B412B" w:rsidRPr="006B412B" w:rsidTr="006B412B">
        <w:tc>
          <w:tcPr>
            <w:tcW w:w="8252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 xml:space="preserve">Учебно-методическое пособие </w:t>
            </w:r>
          </w:p>
        </w:tc>
        <w:tc>
          <w:tcPr>
            <w:tcW w:w="708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6B412B" w:rsidRPr="006B412B" w:rsidTr="006B412B">
        <w:tc>
          <w:tcPr>
            <w:tcW w:w="8252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Методические материалы, рекомендации</w:t>
            </w:r>
          </w:p>
        </w:tc>
        <w:tc>
          <w:tcPr>
            <w:tcW w:w="708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6B412B" w:rsidRPr="006B412B" w:rsidTr="006B412B">
        <w:tc>
          <w:tcPr>
            <w:tcW w:w="8252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Учебно-методический комплект (комплекс)</w:t>
            </w:r>
          </w:p>
        </w:tc>
        <w:tc>
          <w:tcPr>
            <w:tcW w:w="708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6B412B" w:rsidRPr="006B412B" w:rsidTr="006B412B">
        <w:tc>
          <w:tcPr>
            <w:tcW w:w="8252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Программа</w:t>
            </w:r>
          </w:p>
        </w:tc>
        <w:tc>
          <w:tcPr>
            <w:tcW w:w="708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6B412B" w:rsidRPr="006B412B" w:rsidTr="006B412B">
        <w:tc>
          <w:tcPr>
            <w:tcW w:w="8252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Технология</w:t>
            </w:r>
          </w:p>
        </w:tc>
        <w:tc>
          <w:tcPr>
            <w:tcW w:w="708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6B412B" w:rsidRPr="006B412B" w:rsidTr="006B412B">
        <w:tc>
          <w:tcPr>
            <w:tcW w:w="8252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Модель</w:t>
            </w:r>
          </w:p>
        </w:tc>
        <w:tc>
          <w:tcPr>
            <w:tcW w:w="708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6B412B" w:rsidRPr="006B412B" w:rsidTr="006B412B">
        <w:tc>
          <w:tcPr>
            <w:tcW w:w="8252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Цифровой или медиа ресурс</w:t>
            </w:r>
          </w:p>
        </w:tc>
        <w:tc>
          <w:tcPr>
            <w:tcW w:w="708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6B412B" w:rsidRPr="006B412B" w:rsidTr="006B412B">
        <w:tc>
          <w:tcPr>
            <w:tcW w:w="8252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Программное обеспечение</w:t>
            </w:r>
          </w:p>
        </w:tc>
        <w:tc>
          <w:tcPr>
            <w:tcW w:w="708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6B412B" w:rsidRPr="006B412B" w:rsidTr="006B412B">
        <w:tc>
          <w:tcPr>
            <w:tcW w:w="8252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Диагностические, контрольно-измерительные материалы</w:t>
            </w:r>
          </w:p>
        </w:tc>
        <w:tc>
          <w:tcPr>
            <w:tcW w:w="708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6B412B" w:rsidRPr="006B412B" w:rsidTr="006B412B">
        <w:tc>
          <w:tcPr>
            <w:tcW w:w="8252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color w:val="FF0000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Иное (указать, что)</w:t>
            </w:r>
          </w:p>
        </w:tc>
        <w:tc>
          <w:tcPr>
            <w:tcW w:w="708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6B412B" w:rsidRPr="006B412B" w:rsidRDefault="006B412B" w:rsidP="006B412B">
      <w:pPr>
        <w:numPr>
          <w:ilvl w:val="0"/>
          <w:numId w:val="6"/>
        </w:numPr>
        <w:spacing w:before="120"/>
        <w:contextualSpacing/>
        <w:jc w:val="left"/>
        <w:rPr>
          <w:rFonts w:eastAsia="Times New Roman"/>
          <w:vertAlign w:val="superscript"/>
          <w:lang w:eastAsia="ru-RU"/>
        </w:rPr>
      </w:pPr>
      <w:r w:rsidRPr="006B412B">
        <w:rPr>
          <w:rFonts w:eastAsia="Times New Roman"/>
          <w:lang w:eastAsia="ru-RU"/>
        </w:rPr>
        <w:t>Номинация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708"/>
      </w:tblGrid>
      <w:tr w:rsidR="006B412B" w:rsidRPr="006B412B" w:rsidTr="006B412B">
        <w:tc>
          <w:tcPr>
            <w:tcW w:w="8222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Образовательная деятельность</w:t>
            </w:r>
          </w:p>
        </w:tc>
        <w:tc>
          <w:tcPr>
            <w:tcW w:w="708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6B412B" w:rsidRPr="006B412B" w:rsidTr="006B412B">
        <w:tc>
          <w:tcPr>
            <w:tcW w:w="8222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Управление образовательной организацией</w:t>
            </w:r>
          </w:p>
        </w:tc>
        <w:tc>
          <w:tcPr>
            <w:tcW w:w="708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6B412B" w:rsidRPr="006B412B" w:rsidRDefault="006B412B" w:rsidP="006B412B">
      <w:pPr>
        <w:numPr>
          <w:ilvl w:val="0"/>
          <w:numId w:val="6"/>
        </w:numPr>
        <w:spacing w:before="120"/>
        <w:contextualSpacing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Тематика инновационного проекта</w:t>
      </w:r>
      <w:proofErr w:type="gramStart"/>
      <w:r w:rsidRPr="006B412B">
        <w:rPr>
          <w:rFonts w:eastAsia="Times New Roman"/>
          <w:vertAlign w:val="superscript"/>
          <w:lang w:eastAsia="ru-RU"/>
        </w:rPr>
        <w:t>2</w:t>
      </w:r>
      <w:proofErr w:type="gramEnd"/>
      <w:r w:rsidRPr="006B412B">
        <w:rPr>
          <w:rFonts w:eastAsia="Times New Roman"/>
          <w:lang w:eastAsia="ru-RU"/>
        </w:rPr>
        <w:t>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708"/>
      </w:tblGrid>
      <w:tr w:rsidR="006B412B" w:rsidRPr="006B412B" w:rsidTr="006B412B">
        <w:tc>
          <w:tcPr>
            <w:tcW w:w="8222" w:type="dxa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Содействие развитию дошкольного образования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6B412B" w:rsidRPr="006B412B" w:rsidTr="006B412B">
        <w:tc>
          <w:tcPr>
            <w:tcW w:w="8222" w:type="dxa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Реализация образовательных программ дошкольного образования.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6B412B" w:rsidRPr="006B412B" w:rsidTr="006B412B">
        <w:tc>
          <w:tcPr>
            <w:tcW w:w="8222" w:type="dxa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Развитие дополнительного образования детей дошкольного возраста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6B412B" w:rsidRPr="006B412B" w:rsidRDefault="006B412B" w:rsidP="006B412B">
      <w:pPr>
        <w:numPr>
          <w:ilvl w:val="0"/>
          <w:numId w:val="1"/>
        </w:numPr>
        <w:spacing w:before="120" w:line="216" w:lineRule="auto"/>
        <w:ind w:left="714" w:hanging="357"/>
        <w:jc w:val="left"/>
        <w:rPr>
          <w:rFonts w:eastAsia="Times New Roman"/>
          <w:u w:val="single"/>
          <w:lang w:eastAsia="ru-RU"/>
        </w:rPr>
      </w:pPr>
      <w:r w:rsidRPr="006B412B">
        <w:rPr>
          <w:rFonts w:eastAsia="Times New Roman"/>
          <w:u w:val="single"/>
          <w:lang w:eastAsia="ru-RU"/>
        </w:rPr>
        <w:t>Описание инновационного проекта</w:t>
      </w:r>
    </w:p>
    <w:p w:rsidR="006B412B" w:rsidRPr="006B412B" w:rsidRDefault="006B412B" w:rsidP="006B412B">
      <w:pPr>
        <w:numPr>
          <w:ilvl w:val="0"/>
          <w:numId w:val="6"/>
        </w:numPr>
        <w:spacing w:before="120" w:line="216" w:lineRule="auto"/>
        <w:contextualSpacing/>
        <w:jc w:val="left"/>
        <w:rPr>
          <w:rFonts w:eastAsia="Times New Roman"/>
          <w:u w:val="single"/>
          <w:lang w:eastAsia="ru-RU"/>
        </w:rPr>
      </w:pPr>
      <w:r w:rsidRPr="006B412B">
        <w:rPr>
          <w:rFonts w:eastAsia="Times New Roman"/>
          <w:lang w:eastAsia="ru-RU"/>
        </w:rPr>
        <w:t>Ключевые положения, глоссарий.</w:t>
      </w:r>
    </w:p>
    <w:p w:rsidR="006B412B" w:rsidRPr="006B412B" w:rsidRDefault="006B412B" w:rsidP="006B412B">
      <w:pPr>
        <w:numPr>
          <w:ilvl w:val="0"/>
          <w:numId w:val="6"/>
        </w:numPr>
        <w:spacing w:before="120" w:line="216" w:lineRule="auto"/>
        <w:contextualSpacing/>
        <w:jc w:val="left"/>
        <w:rPr>
          <w:rFonts w:eastAsia="Times New Roman"/>
          <w:u w:val="single"/>
          <w:lang w:eastAsia="ru-RU"/>
        </w:rPr>
      </w:pPr>
      <w:r w:rsidRPr="006B412B">
        <w:rPr>
          <w:rFonts w:eastAsia="Times New Roman"/>
          <w:lang w:eastAsia="ru-RU"/>
        </w:rPr>
        <w:t>Обоснование инновационного характера предлагаемого проекта</w:t>
      </w:r>
    </w:p>
    <w:p w:rsidR="006B412B" w:rsidRPr="006B412B" w:rsidRDefault="006B412B" w:rsidP="006B412B">
      <w:pPr>
        <w:numPr>
          <w:ilvl w:val="0"/>
          <w:numId w:val="6"/>
        </w:numPr>
        <w:spacing w:before="120" w:line="216" w:lineRule="auto"/>
        <w:contextualSpacing/>
        <w:jc w:val="left"/>
        <w:rPr>
          <w:rFonts w:eastAsia="Times New Roman"/>
          <w:u w:val="single"/>
          <w:lang w:eastAsia="ru-RU"/>
        </w:rPr>
      </w:pPr>
      <w:r w:rsidRPr="006B412B">
        <w:rPr>
          <w:rFonts w:eastAsia="Times New Roman"/>
          <w:lang w:eastAsia="ru-RU"/>
        </w:rPr>
        <w:t xml:space="preserve">Обоснование значимости инновационного проекта для решения актуальных задач развития системы дошкольного образования Санкт-Петербурга </w:t>
      </w:r>
    </w:p>
    <w:p w:rsidR="006B412B" w:rsidRPr="006B412B" w:rsidRDefault="006B412B" w:rsidP="006B412B">
      <w:pPr>
        <w:numPr>
          <w:ilvl w:val="0"/>
          <w:numId w:val="6"/>
        </w:numPr>
        <w:spacing w:before="120" w:line="216" w:lineRule="auto"/>
        <w:contextualSpacing/>
        <w:jc w:val="left"/>
        <w:rPr>
          <w:rFonts w:eastAsia="Times New Roman"/>
          <w:u w:val="single"/>
          <w:lang w:eastAsia="ru-RU"/>
        </w:rPr>
      </w:pPr>
      <w:r w:rsidRPr="006B412B">
        <w:rPr>
          <w:rFonts w:eastAsia="Times New Roman"/>
          <w:lang w:eastAsia="ru-RU"/>
        </w:rPr>
        <w:t>Обоснование актуальности результатов  использования инновационного проекта для развития системы дошкольного образования Санкт-Петербурга (образовательных, педагогических, социальных, экономических и др.).</w:t>
      </w:r>
    </w:p>
    <w:p w:rsidR="006B412B" w:rsidRPr="006B412B" w:rsidRDefault="006B412B" w:rsidP="006B412B">
      <w:pPr>
        <w:numPr>
          <w:ilvl w:val="0"/>
          <w:numId w:val="6"/>
        </w:numPr>
        <w:spacing w:before="120" w:line="216" w:lineRule="auto"/>
        <w:contextualSpacing/>
        <w:jc w:val="left"/>
        <w:rPr>
          <w:rFonts w:eastAsia="Times New Roman"/>
          <w:u w:val="single"/>
          <w:lang w:eastAsia="ru-RU"/>
        </w:rPr>
      </w:pPr>
      <w:r w:rsidRPr="006B412B">
        <w:rPr>
          <w:rFonts w:eastAsia="Times New Roman"/>
          <w:lang w:eastAsia="ru-RU"/>
        </w:rPr>
        <w:t>Обоснование готовности инновационного проекта к внедрению в системе дошкольного образования Санкт-Петербурга.</w:t>
      </w:r>
    </w:p>
    <w:p w:rsidR="006B412B" w:rsidRPr="006B412B" w:rsidRDefault="006B412B" w:rsidP="006B412B">
      <w:pPr>
        <w:numPr>
          <w:ilvl w:val="0"/>
          <w:numId w:val="6"/>
        </w:numPr>
        <w:spacing w:before="120" w:line="216" w:lineRule="auto"/>
        <w:contextualSpacing/>
        <w:jc w:val="left"/>
        <w:rPr>
          <w:rFonts w:eastAsia="Times New Roman"/>
          <w:u w:val="single"/>
          <w:lang w:eastAsia="ru-RU"/>
        </w:rPr>
      </w:pPr>
      <w:r w:rsidRPr="006B412B">
        <w:rPr>
          <w:rFonts w:eastAsia="Times New Roman"/>
          <w:lang w:eastAsia="ru-RU"/>
        </w:rPr>
        <w:t>Обоснование рисков внедрения инновационного проекта в системе дошкольного образования Санкт-Петербурга.</w:t>
      </w:r>
    </w:p>
    <w:p w:rsidR="006B412B" w:rsidRPr="006B412B" w:rsidRDefault="006B412B" w:rsidP="006B412B">
      <w:pPr>
        <w:spacing w:before="240" w:line="216" w:lineRule="auto"/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lastRenderedPageBreak/>
        <w:t>Представляя заявку на конкурс, гарантируем, что авторы инновационного проекта:</w:t>
      </w:r>
    </w:p>
    <w:p w:rsidR="006B412B" w:rsidRPr="006B412B" w:rsidRDefault="006B412B" w:rsidP="006B412B">
      <w:pPr>
        <w:numPr>
          <w:ilvl w:val="0"/>
          <w:numId w:val="7"/>
        </w:numPr>
        <w:spacing w:line="216" w:lineRule="auto"/>
        <w:contextualSpacing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 xml:space="preserve">согласны с условиями участия в данном конкурсе; </w:t>
      </w:r>
    </w:p>
    <w:p w:rsidR="006B412B" w:rsidRPr="006B412B" w:rsidRDefault="006B412B" w:rsidP="006B412B">
      <w:pPr>
        <w:numPr>
          <w:ilvl w:val="0"/>
          <w:numId w:val="7"/>
        </w:numPr>
        <w:spacing w:line="216" w:lineRule="auto"/>
        <w:contextualSpacing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не претендуют на конфиденциальность представленных в заявке конкурсных материалов и допускают редакторскую правку перед публикацией материалов;</w:t>
      </w:r>
    </w:p>
    <w:p w:rsidR="006B412B" w:rsidRPr="006B412B" w:rsidRDefault="006B412B" w:rsidP="006B412B">
      <w:pPr>
        <w:numPr>
          <w:ilvl w:val="0"/>
          <w:numId w:val="7"/>
        </w:numPr>
        <w:spacing w:line="216" w:lineRule="auto"/>
        <w:contextualSpacing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 xml:space="preserve">принимают на себя обязательства, что представленная в заявке информация </w:t>
      </w:r>
      <w:r w:rsidRPr="006B412B">
        <w:rPr>
          <w:rFonts w:eastAsia="Times New Roman"/>
          <w:lang w:eastAsia="ru-RU"/>
        </w:rPr>
        <w:br/>
        <w:t>не нарушает прав интеллектуальной собственности третьих лиц.</w:t>
      </w:r>
    </w:p>
    <w:p w:rsidR="006B412B" w:rsidRPr="006B412B" w:rsidRDefault="006B412B" w:rsidP="006B412B">
      <w:pPr>
        <w:spacing w:line="216" w:lineRule="auto"/>
        <w:ind w:firstLine="0"/>
        <w:rPr>
          <w:rFonts w:eastAsia="Times New Roman"/>
          <w:lang w:eastAsia="ru-RU"/>
        </w:rPr>
      </w:pPr>
    </w:p>
    <w:p w:rsidR="006B412B" w:rsidRPr="006B412B" w:rsidRDefault="006B412B" w:rsidP="006B412B">
      <w:pPr>
        <w:ind w:right="-6" w:firstLine="0"/>
        <w:jc w:val="right"/>
        <w:rPr>
          <w:rFonts w:eastAsia="Times New Roman"/>
          <w:sz w:val="22"/>
          <w:szCs w:val="22"/>
          <w:lang w:eastAsia="ru-RU"/>
        </w:rPr>
      </w:pPr>
      <w:r w:rsidRPr="006B412B">
        <w:rPr>
          <w:rFonts w:eastAsia="Times New Roman"/>
          <w:sz w:val="22"/>
          <w:szCs w:val="22"/>
          <w:lang w:eastAsia="ru-RU"/>
        </w:rPr>
        <w:t xml:space="preserve">               _____________________                       ____________________________</w:t>
      </w:r>
    </w:p>
    <w:p w:rsidR="006B412B" w:rsidRPr="006B412B" w:rsidRDefault="006B412B" w:rsidP="006B412B">
      <w:pPr>
        <w:ind w:right="-6" w:firstLine="0"/>
        <w:rPr>
          <w:rFonts w:eastAsia="Times New Roman"/>
          <w:sz w:val="20"/>
          <w:szCs w:val="20"/>
          <w:lang w:eastAsia="ru-RU"/>
        </w:rPr>
      </w:pPr>
      <w:r w:rsidRPr="006B412B">
        <w:rPr>
          <w:rFonts w:eastAsia="Times New Roman"/>
          <w:sz w:val="22"/>
          <w:szCs w:val="22"/>
          <w:lang w:eastAsia="ru-RU"/>
        </w:rPr>
        <w:t xml:space="preserve">                                             </w:t>
      </w:r>
      <w:r w:rsidRPr="006B412B">
        <w:rPr>
          <w:rFonts w:eastAsia="Times New Roman"/>
          <w:sz w:val="20"/>
          <w:szCs w:val="20"/>
          <w:lang w:eastAsia="ru-RU"/>
        </w:rPr>
        <w:t>подпись автора/</w:t>
      </w:r>
      <w:proofErr w:type="spellStart"/>
      <w:r w:rsidRPr="006B412B">
        <w:rPr>
          <w:rFonts w:eastAsia="Times New Roman"/>
          <w:sz w:val="20"/>
          <w:szCs w:val="20"/>
          <w:lang w:eastAsia="ru-RU"/>
        </w:rPr>
        <w:t>ов</w:t>
      </w:r>
      <w:proofErr w:type="spellEnd"/>
      <w:r w:rsidRPr="006B412B">
        <w:rPr>
          <w:rFonts w:eastAsia="Times New Roman"/>
          <w:sz w:val="20"/>
          <w:szCs w:val="20"/>
          <w:lang w:eastAsia="ru-RU"/>
        </w:rPr>
        <w:t xml:space="preserve">                                               расшифровка подписи</w:t>
      </w:r>
    </w:p>
    <w:p w:rsidR="006B412B" w:rsidRPr="006B412B" w:rsidRDefault="006B412B" w:rsidP="006B412B">
      <w:pPr>
        <w:ind w:right="-6" w:firstLine="0"/>
        <w:rPr>
          <w:rFonts w:eastAsia="Times New Roman"/>
          <w:sz w:val="20"/>
          <w:szCs w:val="20"/>
          <w:lang w:eastAsia="ru-RU"/>
        </w:rPr>
      </w:pPr>
      <w:r w:rsidRPr="006B412B">
        <w:rPr>
          <w:rFonts w:eastAsia="Times New Roman"/>
          <w:sz w:val="20"/>
          <w:szCs w:val="20"/>
          <w:lang w:eastAsia="ru-RU"/>
        </w:rPr>
        <w:t xml:space="preserve">                                                  инновационного продукта                              </w:t>
      </w:r>
    </w:p>
    <w:p w:rsidR="006B412B" w:rsidRPr="006B412B" w:rsidRDefault="006B412B" w:rsidP="006B412B">
      <w:pPr>
        <w:ind w:right="-6" w:firstLine="0"/>
        <w:rPr>
          <w:rFonts w:eastAsia="Times New Roman"/>
          <w:sz w:val="20"/>
          <w:szCs w:val="20"/>
          <w:lang w:eastAsia="ru-RU"/>
        </w:rPr>
      </w:pPr>
    </w:p>
    <w:p w:rsidR="006B412B" w:rsidRPr="006B412B" w:rsidRDefault="006B412B" w:rsidP="006B412B">
      <w:pPr>
        <w:ind w:right="-6" w:firstLine="0"/>
        <w:jc w:val="center"/>
        <w:rPr>
          <w:rFonts w:eastAsia="Times New Roman"/>
          <w:sz w:val="20"/>
          <w:szCs w:val="20"/>
          <w:lang w:eastAsia="ru-RU"/>
        </w:rPr>
      </w:pPr>
      <w:r w:rsidRPr="006B412B">
        <w:rPr>
          <w:rFonts w:eastAsia="Times New Roman"/>
          <w:sz w:val="20"/>
          <w:szCs w:val="20"/>
          <w:lang w:eastAsia="ru-RU"/>
        </w:rPr>
        <w:t xml:space="preserve">                                        ________________________                       ____________________________</w:t>
      </w:r>
    </w:p>
    <w:p w:rsidR="006B412B" w:rsidRPr="006B412B" w:rsidRDefault="006B412B" w:rsidP="006B412B">
      <w:pPr>
        <w:ind w:right="-6" w:firstLine="0"/>
        <w:rPr>
          <w:rFonts w:eastAsia="Times New Roman"/>
          <w:sz w:val="20"/>
          <w:szCs w:val="20"/>
          <w:lang w:eastAsia="ru-RU"/>
        </w:rPr>
      </w:pPr>
      <w:r w:rsidRPr="006B412B">
        <w:rPr>
          <w:rFonts w:eastAsia="Times New Roman"/>
          <w:sz w:val="20"/>
          <w:szCs w:val="20"/>
          <w:lang w:eastAsia="ru-RU"/>
        </w:rPr>
        <w:t xml:space="preserve">                                                   подпись руководителя                                           расшифровка подписи</w:t>
      </w:r>
    </w:p>
    <w:p w:rsidR="006B412B" w:rsidRPr="006B412B" w:rsidRDefault="006B412B" w:rsidP="006B412B">
      <w:pPr>
        <w:ind w:right="-6" w:firstLine="0"/>
        <w:rPr>
          <w:rFonts w:eastAsia="Times New Roman"/>
          <w:sz w:val="20"/>
          <w:szCs w:val="20"/>
          <w:lang w:eastAsia="ru-RU"/>
        </w:rPr>
      </w:pPr>
      <w:r w:rsidRPr="006B412B">
        <w:rPr>
          <w:rFonts w:eastAsia="Times New Roman"/>
          <w:sz w:val="20"/>
          <w:szCs w:val="20"/>
          <w:lang w:eastAsia="ru-RU"/>
        </w:rPr>
        <w:t xml:space="preserve">                                               образовательной организации                                </w:t>
      </w:r>
    </w:p>
    <w:p w:rsidR="006B412B" w:rsidRPr="006B412B" w:rsidRDefault="006B412B" w:rsidP="006B412B">
      <w:pPr>
        <w:ind w:firstLine="0"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м.п.                                                                                     «_____»_____________________20__г.</w:t>
      </w:r>
    </w:p>
    <w:p w:rsidR="006B412B" w:rsidRPr="006B412B" w:rsidRDefault="006B412B" w:rsidP="006B412B">
      <w:pPr>
        <w:ind w:firstLine="0"/>
        <w:jc w:val="righ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br w:type="page"/>
      </w:r>
      <w:r w:rsidRPr="006B412B">
        <w:rPr>
          <w:rFonts w:eastAsia="Times New Roman"/>
          <w:lang w:eastAsia="ru-RU"/>
        </w:rPr>
        <w:lastRenderedPageBreak/>
        <w:t xml:space="preserve"> Приложение № 2 </w:t>
      </w:r>
    </w:p>
    <w:p w:rsidR="006B412B" w:rsidRPr="006B412B" w:rsidRDefault="006B412B" w:rsidP="006B412B">
      <w:pPr>
        <w:ind w:firstLine="0"/>
        <w:jc w:val="righ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к Положению</w:t>
      </w:r>
    </w:p>
    <w:p w:rsidR="006B412B" w:rsidRPr="006B412B" w:rsidRDefault="006B412B" w:rsidP="006B412B">
      <w:pPr>
        <w:ind w:firstLine="0"/>
        <w:jc w:val="righ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о смотре-конкурсе инновационных проектов</w:t>
      </w:r>
    </w:p>
    <w:p w:rsidR="006B412B" w:rsidRPr="006B412B" w:rsidRDefault="006B412B" w:rsidP="006B412B">
      <w:pPr>
        <w:ind w:firstLine="0"/>
        <w:jc w:val="center"/>
        <w:rPr>
          <w:rFonts w:eastAsia="Times New Roman"/>
          <w:b/>
          <w:bCs/>
          <w:spacing w:val="1"/>
          <w:sz w:val="16"/>
          <w:szCs w:val="16"/>
          <w:lang w:eastAsia="ru-RU"/>
        </w:rPr>
      </w:pPr>
    </w:p>
    <w:p w:rsidR="006B412B" w:rsidRPr="006B412B" w:rsidRDefault="006B412B" w:rsidP="006B412B">
      <w:pPr>
        <w:ind w:firstLine="0"/>
        <w:jc w:val="center"/>
        <w:rPr>
          <w:rFonts w:eastAsia="Times New Roman"/>
          <w:b/>
          <w:bCs/>
          <w:caps/>
          <w:spacing w:val="1"/>
          <w:lang w:eastAsia="ru-RU"/>
        </w:rPr>
      </w:pPr>
      <w:r w:rsidRPr="006B412B">
        <w:rPr>
          <w:rFonts w:eastAsia="Times New Roman"/>
          <w:b/>
          <w:bCs/>
          <w:spacing w:val="1"/>
          <w:lang w:eastAsia="ru-RU"/>
        </w:rPr>
        <w:t>Лист технической экспертизы конкурсных материалов</w:t>
      </w:r>
    </w:p>
    <w:p w:rsidR="006B412B" w:rsidRPr="006B412B" w:rsidRDefault="006B412B" w:rsidP="006B412B">
      <w:pPr>
        <w:ind w:firstLine="0"/>
        <w:jc w:val="right"/>
        <w:rPr>
          <w:rFonts w:eastAsia="Times New Roman"/>
          <w:bCs/>
          <w:sz w:val="16"/>
          <w:szCs w:val="16"/>
          <w:lang w:eastAsia="ru-RU"/>
        </w:rPr>
      </w:pPr>
    </w:p>
    <w:p w:rsidR="006B412B" w:rsidRPr="006B412B" w:rsidRDefault="006B412B" w:rsidP="006B412B">
      <w:pPr>
        <w:ind w:firstLine="0"/>
        <w:jc w:val="right"/>
        <w:rPr>
          <w:rFonts w:eastAsia="Times New Roman"/>
          <w:bCs/>
          <w:lang w:eastAsia="ru-RU"/>
        </w:rPr>
      </w:pPr>
      <w:r w:rsidRPr="006B412B">
        <w:rPr>
          <w:rFonts w:eastAsia="Times New Roman"/>
          <w:bCs/>
          <w:lang w:eastAsia="ru-RU"/>
        </w:rPr>
        <w:t>Регистрационный номер _______</w:t>
      </w:r>
    </w:p>
    <w:p w:rsidR="006B412B" w:rsidRPr="006B412B" w:rsidRDefault="006B412B" w:rsidP="006B412B">
      <w:pPr>
        <w:ind w:firstLine="0"/>
        <w:jc w:val="right"/>
        <w:rPr>
          <w:rFonts w:eastAsia="Times New Roman"/>
          <w:bCs/>
          <w:lang w:eastAsia="ru-RU"/>
        </w:rPr>
      </w:pPr>
      <w:r w:rsidRPr="006B412B">
        <w:rPr>
          <w:rFonts w:eastAsia="Times New Roman"/>
          <w:bCs/>
          <w:lang w:eastAsia="ru-RU"/>
        </w:rPr>
        <w:t>ОУ № ______________________</w:t>
      </w:r>
    </w:p>
    <w:p w:rsidR="006B412B" w:rsidRPr="006B412B" w:rsidRDefault="006B412B" w:rsidP="006B412B">
      <w:pPr>
        <w:ind w:firstLine="0"/>
        <w:jc w:val="left"/>
        <w:rPr>
          <w:rFonts w:eastAsia="Times New Roman"/>
          <w:b/>
          <w:bCs/>
          <w:sz w:val="16"/>
          <w:szCs w:val="16"/>
          <w:lang w:eastAsia="ru-RU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097"/>
        <w:gridCol w:w="4070"/>
        <w:gridCol w:w="1080"/>
      </w:tblGrid>
      <w:tr w:rsidR="006B412B" w:rsidRPr="006B412B" w:rsidTr="006B412B">
        <w:tc>
          <w:tcPr>
            <w:tcW w:w="817" w:type="dxa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6B412B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6B412B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8167" w:type="dxa"/>
            <w:gridSpan w:val="2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sz w:val="22"/>
                <w:szCs w:val="22"/>
                <w:lang w:eastAsia="ru-RU"/>
              </w:rPr>
              <w:t>Параметры технической экспертизы</w:t>
            </w:r>
          </w:p>
        </w:tc>
        <w:tc>
          <w:tcPr>
            <w:tcW w:w="1080" w:type="dxa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sz w:val="22"/>
                <w:szCs w:val="22"/>
                <w:lang w:eastAsia="ru-RU"/>
              </w:rPr>
              <w:t>Да/нет</w:t>
            </w:r>
          </w:p>
        </w:tc>
      </w:tr>
      <w:tr w:rsidR="006B412B" w:rsidRPr="006B412B" w:rsidTr="006B412B">
        <w:tc>
          <w:tcPr>
            <w:tcW w:w="817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67" w:type="dxa"/>
            <w:gridSpan w:val="2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sz w:val="22"/>
                <w:szCs w:val="22"/>
                <w:lang w:eastAsia="ru-RU"/>
              </w:rPr>
              <w:t>Наличие конкурсных материалов</w:t>
            </w:r>
          </w:p>
        </w:tc>
        <w:tc>
          <w:tcPr>
            <w:tcW w:w="1080" w:type="dxa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412B" w:rsidRPr="006B412B" w:rsidTr="006B412B">
        <w:tc>
          <w:tcPr>
            <w:tcW w:w="817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8167" w:type="dxa"/>
            <w:gridSpan w:val="2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sz w:val="22"/>
                <w:szCs w:val="22"/>
                <w:lang w:eastAsia="ru-RU"/>
              </w:rPr>
              <w:t>Заявка</w:t>
            </w:r>
          </w:p>
        </w:tc>
        <w:tc>
          <w:tcPr>
            <w:tcW w:w="1080" w:type="dxa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412B" w:rsidRPr="006B412B" w:rsidTr="006B412B">
        <w:tc>
          <w:tcPr>
            <w:tcW w:w="817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sz w:val="22"/>
                <w:szCs w:val="22"/>
                <w:lang w:eastAsia="ru-RU"/>
              </w:rPr>
              <w:t>1.1.1</w:t>
            </w:r>
          </w:p>
        </w:tc>
        <w:tc>
          <w:tcPr>
            <w:tcW w:w="8167" w:type="dxa"/>
            <w:gridSpan w:val="2"/>
            <w:vAlign w:val="center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sz w:val="22"/>
                <w:szCs w:val="22"/>
                <w:lang w:eastAsia="ru-RU"/>
              </w:rPr>
              <w:t>Информация об образовательной организации – участнике конкурса:</w:t>
            </w:r>
          </w:p>
        </w:tc>
        <w:tc>
          <w:tcPr>
            <w:tcW w:w="1080" w:type="dxa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412B" w:rsidRPr="006B412B" w:rsidTr="006B412B">
        <w:tc>
          <w:tcPr>
            <w:tcW w:w="817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Полное наименование образовательной организации /указание основного заявителя сети образовательной организации </w:t>
            </w:r>
          </w:p>
        </w:tc>
        <w:tc>
          <w:tcPr>
            <w:tcW w:w="1080" w:type="dxa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412B" w:rsidRPr="006B412B" w:rsidTr="006B412B">
        <w:tc>
          <w:tcPr>
            <w:tcW w:w="817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ФИО руководителя образовательной организации </w:t>
            </w:r>
          </w:p>
        </w:tc>
        <w:tc>
          <w:tcPr>
            <w:tcW w:w="1080" w:type="dxa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412B" w:rsidRPr="006B412B" w:rsidTr="006B412B">
        <w:tc>
          <w:tcPr>
            <w:tcW w:w="817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Телефон образовательной организации </w:t>
            </w:r>
          </w:p>
        </w:tc>
        <w:tc>
          <w:tcPr>
            <w:tcW w:w="1080" w:type="dxa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412B" w:rsidRPr="006B412B" w:rsidTr="006B412B">
        <w:tc>
          <w:tcPr>
            <w:tcW w:w="817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Факс образовательной организации </w:t>
            </w:r>
          </w:p>
        </w:tc>
        <w:tc>
          <w:tcPr>
            <w:tcW w:w="1080" w:type="dxa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412B" w:rsidRPr="006B412B" w:rsidTr="006B412B">
        <w:tc>
          <w:tcPr>
            <w:tcW w:w="817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Адрес электронной почты образовательной организации </w:t>
            </w:r>
          </w:p>
        </w:tc>
        <w:tc>
          <w:tcPr>
            <w:tcW w:w="1080" w:type="dxa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412B" w:rsidRPr="006B412B" w:rsidTr="006B412B">
        <w:tc>
          <w:tcPr>
            <w:tcW w:w="817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i/>
                <w:sz w:val="22"/>
                <w:szCs w:val="22"/>
                <w:lang w:eastAsia="ru-RU"/>
              </w:rPr>
              <w:t>Адрес сайта образовательной организации  в Интернете</w:t>
            </w:r>
          </w:p>
        </w:tc>
        <w:tc>
          <w:tcPr>
            <w:tcW w:w="1080" w:type="dxa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412B" w:rsidRPr="006B412B" w:rsidTr="006B412B">
        <w:tc>
          <w:tcPr>
            <w:tcW w:w="817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i/>
                <w:sz w:val="22"/>
                <w:szCs w:val="22"/>
                <w:lang w:eastAsia="ru-RU"/>
              </w:rPr>
              <w:t>Информация о форме инновационной деятельности, осуществляемой образовательной организацией, в результате которой создан инновационный проект, предъявляемый на конкурс</w:t>
            </w:r>
          </w:p>
        </w:tc>
        <w:tc>
          <w:tcPr>
            <w:tcW w:w="1080" w:type="dxa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412B" w:rsidRPr="006B412B" w:rsidTr="006B412B">
        <w:tc>
          <w:tcPr>
            <w:tcW w:w="817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sz w:val="22"/>
                <w:szCs w:val="22"/>
                <w:lang w:eastAsia="ru-RU"/>
              </w:rPr>
              <w:t>1.1.2</w:t>
            </w:r>
          </w:p>
        </w:tc>
        <w:tc>
          <w:tcPr>
            <w:tcW w:w="8167" w:type="dxa"/>
            <w:gridSpan w:val="2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sz w:val="22"/>
                <w:szCs w:val="22"/>
                <w:lang w:eastAsia="ru-RU"/>
              </w:rPr>
              <w:t>Информация об инновационном проекте:</w:t>
            </w:r>
          </w:p>
        </w:tc>
        <w:tc>
          <w:tcPr>
            <w:tcW w:w="1080" w:type="dxa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412B" w:rsidRPr="006B412B" w:rsidTr="006B412B">
        <w:tc>
          <w:tcPr>
            <w:tcW w:w="817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i/>
                <w:sz w:val="22"/>
                <w:szCs w:val="22"/>
                <w:lang w:eastAsia="ru-RU"/>
              </w:rPr>
              <w:t>Наименование инновационного проекта</w:t>
            </w:r>
          </w:p>
        </w:tc>
        <w:tc>
          <w:tcPr>
            <w:tcW w:w="1080" w:type="dxa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412B" w:rsidRPr="006B412B" w:rsidTr="006B412B">
        <w:tc>
          <w:tcPr>
            <w:tcW w:w="817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i/>
                <w:sz w:val="22"/>
                <w:szCs w:val="22"/>
                <w:lang w:eastAsia="ru-RU"/>
              </w:rPr>
              <w:t>Сведения об авторе/авторском коллективе, в т</w:t>
            </w:r>
            <w:proofErr w:type="gramStart"/>
            <w:r w:rsidRPr="006B412B">
              <w:rPr>
                <w:rFonts w:eastAsia="Times New Roman"/>
                <w:i/>
                <w:sz w:val="22"/>
                <w:szCs w:val="22"/>
                <w:lang w:eastAsia="ru-RU"/>
              </w:rPr>
              <w:t>.ч</w:t>
            </w:r>
            <w:proofErr w:type="gramEnd"/>
            <w:r w:rsidRPr="006B412B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 сетевом</w:t>
            </w:r>
          </w:p>
        </w:tc>
        <w:tc>
          <w:tcPr>
            <w:tcW w:w="1080" w:type="dxa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412B" w:rsidRPr="006B412B" w:rsidTr="006B412B">
        <w:tc>
          <w:tcPr>
            <w:tcW w:w="817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i/>
                <w:sz w:val="22"/>
                <w:szCs w:val="22"/>
                <w:lang w:eastAsia="ru-RU"/>
              </w:rPr>
              <w:t>Указание формы инновационного проекта</w:t>
            </w:r>
          </w:p>
        </w:tc>
        <w:tc>
          <w:tcPr>
            <w:tcW w:w="1080" w:type="dxa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412B" w:rsidRPr="006B412B" w:rsidTr="006B412B">
        <w:tc>
          <w:tcPr>
            <w:tcW w:w="817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i/>
                <w:sz w:val="22"/>
                <w:szCs w:val="22"/>
                <w:lang w:eastAsia="ru-RU"/>
              </w:rPr>
              <w:t>Указание тематики инновационного проекта</w:t>
            </w:r>
          </w:p>
        </w:tc>
        <w:tc>
          <w:tcPr>
            <w:tcW w:w="1080" w:type="dxa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412B" w:rsidRPr="006B412B" w:rsidTr="006B412B">
        <w:tc>
          <w:tcPr>
            <w:tcW w:w="817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i/>
                <w:sz w:val="22"/>
                <w:szCs w:val="22"/>
                <w:lang w:eastAsia="ru-RU"/>
              </w:rPr>
              <w:t>Указание номинации</w:t>
            </w:r>
          </w:p>
        </w:tc>
        <w:tc>
          <w:tcPr>
            <w:tcW w:w="1080" w:type="dxa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412B" w:rsidRPr="006B412B" w:rsidTr="006B412B">
        <w:tc>
          <w:tcPr>
            <w:tcW w:w="817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sz w:val="22"/>
                <w:szCs w:val="22"/>
                <w:lang w:eastAsia="ru-RU"/>
              </w:rPr>
              <w:t>1.1.3</w:t>
            </w:r>
          </w:p>
        </w:tc>
        <w:tc>
          <w:tcPr>
            <w:tcW w:w="8167" w:type="dxa"/>
            <w:gridSpan w:val="2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sz w:val="22"/>
                <w:szCs w:val="22"/>
                <w:lang w:eastAsia="ru-RU"/>
              </w:rPr>
              <w:t>Описание инновационного проекта</w:t>
            </w:r>
          </w:p>
        </w:tc>
        <w:tc>
          <w:tcPr>
            <w:tcW w:w="1080" w:type="dxa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412B" w:rsidRPr="006B412B" w:rsidTr="006B412B">
        <w:tc>
          <w:tcPr>
            <w:tcW w:w="817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i/>
                <w:sz w:val="22"/>
                <w:szCs w:val="22"/>
                <w:highlight w:val="green"/>
                <w:lang w:eastAsia="ru-RU"/>
              </w:rPr>
            </w:pPr>
            <w:r w:rsidRPr="006B412B">
              <w:rPr>
                <w:rFonts w:eastAsia="Times New Roman"/>
                <w:i/>
                <w:sz w:val="22"/>
                <w:szCs w:val="22"/>
                <w:lang w:eastAsia="ru-RU"/>
              </w:rPr>
              <w:t>Ключевые положения, глоссарий</w:t>
            </w:r>
          </w:p>
        </w:tc>
        <w:tc>
          <w:tcPr>
            <w:tcW w:w="1080" w:type="dxa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412B" w:rsidRPr="006B412B" w:rsidTr="006B412B">
        <w:tc>
          <w:tcPr>
            <w:tcW w:w="817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i/>
                <w:sz w:val="22"/>
                <w:szCs w:val="22"/>
                <w:lang w:eastAsia="ru-RU"/>
              </w:rPr>
              <w:t>Обоснование инновационного характера предлагаемого проекта</w:t>
            </w:r>
          </w:p>
        </w:tc>
        <w:tc>
          <w:tcPr>
            <w:tcW w:w="1080" w:type="dxa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412B" w:rsidRPr="006B412B" w:rsidTr="006B412B">
        <w:tc>
          <w:tcPr>
            <w:tcW w:w="817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i/>
                <w:sz w:val="22"/>
                <w:szCs w:val="22"/>
                <w:lang w:eastAsia="ru-RU"/>
              </w:rPr>
              <w:t>Обоснование актуальности результатов использования инновационного проекта для развития системы дошкольного образования Санкт-Петербурга</w:t>
            </w:r>
          </w:p>
        </w:tc>
        <w:tc>
          <w:tcPr>
            <w:tcW w:w="1080" w:type="dxa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412B" w:rsidRPr="006B412B" w:rsidTr="006B412B">
        <w:tc>
          <w:tcPr>
            <w:tcW w:w="817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i/>
                <w:sz w:val="22"/>
                <w:szCs w:val="22"/>
                <w:lang w:eastAsia="ru-RU"/>
              </w:rPr>
              <w:t>Обоснование значимости инновационного проекта для решения актуальных задач развития дошкольного образования Санкт-Петербурга</w:t>
            </w:r>
          </w:p>
        </w:tc>
        <w:tc>
          <w:tcPr>
            <w:tcW w:w="1080" w:type="dxa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412B" w:rsidRPr="006B412B" w:rsidTr="006B412B">
        <w:tc>
          <w:tcPr>
            <w:tcW w:w="817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i/>
                <w:sz w:val="22"/>
                <w:szCs w:val="22"/>
                <w:highlight w:val="yellow"/>
                <w:lang w:eastAsia="ru-RU"/>
              </w:rPr>
            </w:pPr>
            <w:r w:rsidRPr="006B412B">
              <w:rPr>
                <w:rFonts w:eastAsia="Times New Roman"/>
                <w:i/>
                <w:sz w:val="22"/>
                <w:szCs w:val="22"/>
                <w:lang w:eastAsia="ru-RU"/>
              </w:rPr>
              <w:t>Обоснование готовности инновационного проекта к внедрению в системе дошкольного образования Санкт-Петербурга</w:t>
            </w:r>
          </w:p>
        </w:tc>
        <w:tc>
          <w:tcPr>
            <w:tcW w:w="1080" w:type="dxa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412B" w:rsidRPr="006B412B" w:rsidTr="006B412B">
        <w:tc>
          <w:tcPr>
            <w:tcW w:w="817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i/>
                <w:sz w:val="22"/>
                <w:szCs w:val="22"/>
                <w:lang w:eastAsia="ru-RU"/>
              </w:rPr>
              <w:t>Обоснование рисков внедрения инновационного проекта в системе дошкольного образования Санкт-Петербурга</w:t>
            </w:r>
          </w:p>
        </w:tc>
        <w:tc>
          <w:tcPr>
            <w:tcW w:w="1080" w:type="dxa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412B" w:rsidRPr="006B412B" w:rsidTr="006B412B">
        <w:tc>
          <w:tcPr>
            <w:tcW w:w="817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sz w:val="22"/>
                <w:szCs w:val="22"/>
                <w:lang w:eastAsia="ru-RU"/>
              </w:rPr>
              <w:t>1.1.4.</w:t>
            </w:r>
          </w:p>
        </w:tc>
        <w:tc>
          <w:tcPr>
            <w:tcW w:w="8167" w:type="dxa"/>
            <w:gridSpan w:val="2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sz w:val="22"/>
                <w:szCs w:val="22"/>
                <w:lang w:eastAsia="ru-RU"/>
              </w:rPr>
              <w:t>Подпись автора/</w:t>
            </w:r>
            <w:proofErr w:type="spellStart"/>
            <w:r w:rsidRPr="006B412B">
              <w:rPr>
                <w:rFonts w:eastAsia="Times New Roman"/>
                <w:sz w:val="22"/>
                <w:szCs w:val="22"/>
                <w:lang w:eastAsia="ru-RU"/>
              </w:rPr>
              <w:t>ов</w:t>
            </w:r>
            <w:proofErr w:type="spellEnd"/>
            <w:r w:rsidRPr="006B412B">
              <w:rPr>
                <w:rFonts w:eastAsia="Times New Roman"/>
                <w:sz w:val="22"/>
                <w:szCs w:val="22"/>
                <w:lang w:eastAsia="ru-RU"/>
              </w:rPr>
              <w:t xml:space="preserve"> продукта</w:t>
            </w:r>
          </w:p>
        </w:tc>
        <w:tc>
          <w:tcPr>
            <w:tcW w:w="1080" w:type="dxa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412B" w:rsidRPr="006B412B" w:rsidTr="006B412B">
        <w:tc>
          <w:tcPr>
            <w:tcW w:w="817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sz w:val="22"/>
                <w:szCs w:val="22"/>
                <w:lang w:eastAsia="ru-RU"/>
              </w:rPr>
              <w:t>1.1.5</w:t>
            </w:r>
          </w:p>
        </w:tc>
        <w:tc>
          <w:tcPr>
            <w:tcW w:w="8167" w:type="dxa"/>
            <w:gridSpan w:val="2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sz w:val="22"/>
                <w:szCs w:val="22"/>
                <w:lang w:eastAsia="ru-RU"/>
              </w:rPr>
              <w:t>Заверенная печатью подпись руководителя образовательной организации</w:t>
            </w:r>
            <w:r w:rsidRPr="006B412B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412B" w:rsidRPr="006B412B" w:rsidTr="006B412B">
        <w:tc>
          <w:tcPr>
            <w:tcW w:w="817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sz w:val="22"/>
                <w:szCs w:val="22"/>
                <w:lang w:eastAsia="ru-RU"/>
              </w:rPr>
              <w:t xml:space="preserve">1.2 </w:t>
            </w:r>
          </w:p>
        </w:tc>
        <w:tc>
          <w:tcPr>
            <w:tcW w:w="8167" w:type="dxa"/>
            <w:gridSpan w:val="2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sz w:val="22"/>
                <w:szCs w:val="22"/>
                <w:lang w:eastAsia="ru-RU"/>
              </w:rPr>
              <w:t>Инновационный проект</w:t>
            </w:r>
          </w:p>
        </w:tc>
        <w:tc>
          <w:tcPr>
            <w:tcW w:w="1080" w:type="dxa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412B" w:rsidRPr="006B412B" w:rsidTr="006B412B">
        <w:tc>
          <w:tcPr>
            <w:tcW w:w="817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i/>
                <w:sz w:val="22"/>
                <w:szCs w:val="22"/>
                <w:lang w:eastAsia="ru-RU"/>
              </w:rPr>
              <w:t>Инновационный проект</w:t>
            </w:r>
          </w:p>
        </w:tc>
        <w:tc>
          <w:tcPr>
            <w:tcW w:w="1080" w:type="dxa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412B" w:rsidRPr="006B412B" w:rsidTr="006B412B">
        <w:tc>
          <w:tcPr>
            <w:tcW w:w="817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167" w:type="dxa"/>
            <w:gridSpan w:val="2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i/>
                <w:sz w:val="22"/>
                <w:szCs w:val="22"/>
                <w:lang w:eastAsia="ru-RU"/>
              </w:rPr>
              <w:t>Аннотация к инновационному проекту</w:t>
            </w:r>
          </w:p>
        </w:tc>
        <w:tc>
          <w:tcPr>
            <w:tcW w:w="1080" w:type="dxa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412B" w:rsidRPr="006B412B" w:rsidTr="006B412B">
        <w:tc>
          <w:tcPr>
            <w:tcW w:w="817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167" w:type="dxa"/>
            <w:gridSpan w:val="2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sz w:val="22"/>
                <w:szCs w:val="22"/>
                <w:lang w:eastAsia="ru-RU"/>
              </w:rPr>
              <w:t>Соответствие текстов конкурсных материалов, составленных на бумажном носителе, п. 3.5 Положения о конкурсе</w:t>
            </w:r>
          </w:p>
        </w:tc>
        <w:tc>
          <w:tcPr>
            <w:tcW w:w="1080" w:type="dxa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412B" w:rsidRPr="006B412B" w:rsidTr="006B412B">
        <w:tc>
          <w:tcPr>
            <w:tcW w:w="817" w:type="dxa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167" w:type="dxa"/>
            <w:gridSpan w:val="2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sz w:val="22"/>
                <w:szCs w:val="22"/>
                <w:lang w:eastAsia="ru-RU"/>
              </w:rPr>
              <w:t xml:space="preserve">Представление заявки на компакт-диске </w:t>
            </w:r>
          </w:p>
        </w:tc>
        <w:tc>
          <w:tcPr>
            <w:tcW w:w="1080" w:type="dxa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B412B" w:rsidRPr="006B412B" w:rsidTr="006B412B">
        <w:tc>
          <w:tcPr>
            <w:tcW w:w="10064" w:type="dxa"/>
            <w:gridSpan w:val="4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sz w:val="22"/>
                <w:szCs w:val="22"/>
                <w:lang w:eastAsia="ru-RU"/>
              </w:rPr>
              <w:t>Результат технической экспертизы</w:t>
            </w:r>
          </w:p>
        </w:tc>
      </w:tr>
      <w:tr w:rsidR="006B412B" w:rsidRPr="006B412B" w:rsidTr="006B412B">
        <w:tc>
          <w:tcPr>
            <w:tcW w:w="4914" w:type="dxa"/>
            <w:gridSpan w:val="2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6B412B">
              <w:rPr>
                <w:rFonts w:eastAsia="Times New Roman"/>
                <w:sz w:val="22"/>
                <w:szCs w:val="22"/>
                <w:lang w:eastAsia="ru-RU"/>
              </w:rPr>
              <w:t>Допущен</w:t>
            </w:r>
            <w:proofErr w:type="gramEnd"/>
            <w:r w:rsidRPr="006B412B">
              <w:rPr>
                <w:rFonts w:eastAsia="Times New Roman"/>
                <w:sz w:val="22"/>
                <w:szCs w:val="22"/>
                <w:lang w:eastAsia="ru-RU"/>
              </w:rPr>
              <w:t xml:space="preserve"> к участию в конкурсе (да)</w:t>
            </w:r>
          </w:p>
        </w:tc>
        <w:tc>
          <w:tcPr>
            <w:tcW w:w="5150" w:type="dxa"/>
            <w:gridSpan w:val="2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6B412B">
              <w:rPr>
                <w:rFonts w:eastAsia="Times New Roman"/>
                <w:sz w:val="22"/>
                <w:szCs w:val="22"/>
                <w:lang w:eastAsia="ru-RU"/>
              </w:rPr>
              <w:t xml:space="preserve">Не </w:t>
            </w:r>
            <w:proofErr w:type="gramStart"/>
            <w:r w:rsidRPr="006B412B">
              <w:rPr>
                <w:rFonts w:eastAsia="Times New Roman"/>
                <w:sz w:val="22"/>
                <w:szCs w:val="22"/>
                <w:lang w:eastAsia="ru-RU"/>
              </w:rPr>
              <w:t>допущен</w:t>
            </w:r>
            <w:proofErr w:type="gramEnd"/>
            <w:r w:rsidRPr="006B412B">
              <w:rPr>
                <w:rFonts w:eastAsia="Times New Roman"/>
                <w:sz w:val="22"/>
                <w:szCs w:val="22"/>
                <w:lang w:eastAsia="ru-RU"/>
              </w:rPr>
              <w:t xml:space="preserve"> к участию в конкурсе (нет)</w:t>
            </w:r>
          </w:p>
        </w:tc>
      </w:tr>
    </w:tbl>
    <w:p w:rsidR="006B412B" w:rsidRPr="006B412B" w:rsidRDefault="006B412B" w:rsidP="006B412B">
      <w:pPr>
        <w:ind w:firstLine="0"/>
        <w:rPr>
          <w:rFonts w:eastAsia="Times New Roman"/>
          <w:b/>
          <w:bCs/>
          <w:lang w:eastAsia="ru-RU"/>
        </w:rPr>
      </w:pPr>
    </w:p>
    <w:p w:rsidR="006B412B" w:rsidRPr="006B412B" w:rsidRDefault="006B412B" w:rsidP="006B412B">
      <w:pPr>
        <w:ind w:firstLine="0"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 xml:space="preserve">    Ответственный секретарь оргкомитета конкурса инновационных продуктов: _________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</w:p>
    <w:p w:rsidR="006B412B" w:rsidRPr="006B412B" w:rsidRDefault="006B412B" w:rsidP="006B412B">
      <w:pPr>
        <w:ind w:firstLine="0"/>
        <w:jc w:val="left"/>
        <w:rPr>
          <w:rFonts w:eastAsia="Times New Roman"/>
          <w:lang w:eastAsia="ru-RU"/>
        </w:rPr>
        <w:sectPr w:rsidR="006B412B" w:rsidRPr="006B412B" w:rsidSect="006B412B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  <w:r w:rsidRPr="006B412B">
        <w:rPr>
          <w:rFonts w:eastAsia="Times New Roman"/>
          <w:lang w:eastAsia="ru-RU"/>
        </w:rPr>
        <w:t>Дата проведения технической экспертизы:____________</w:t>
      </w:r>
    </w:p>
    <w:p w:rsidR="006B412B" w:rsidRPr="006B412B" w:rsidRDefault="006B412B" w:rsidP="006B412B">
      <w:pPr>
        <w:ind w:firstLine="0"/>
        <w:jc w:val="right"/>
        <w:rPr>
          <w:rFonts w:eastAsia="Times New Roman"/>
          <w:spacing w:val="1"/>
          <w:lang w:eastAsia="ru-RU"/>
        </w:rPr>
      </w:pPr>
      <w:r w:rsidRPr="006B412B">
        <w:rPr>
          <w:rFonts w:eastAsia="Times New Roman"/>
          <w:spacing w:val="1"/>
          <w:lang w:eastAsia="ru-RU"/>
        </w:rPr>
        <w:lastRenderedPageBreak/>
        <w:br w:type="page"/>
      </w:r>
      <w:r w:rsidRPr="006B412B">
        <w:rPr>
          <w:rFonts w:eastAsia="Times New Roman"/>
          <w:spacing w:val="1"/>
          <w:lang w:eastAsia="ru-RU"/>
        </w:rPr>
        <w:lastRenderedPageBreak/>
        <w:t xml:space="preserve">Приложение № 3 </w:t>
      </w:r>
    </w:p>
    <w:p w:rsidR="006B412B" w:rsidRPr="006B412B" w:rsidRDefault="006B412B" w:rsidP="006B412B">
      <w:pPr>
        <w:ind w:firstLine="0"/>
        <w:jc w:val="right"/>
        <w:rPr>
          <w:rFonts w:eastAsia="Times New Roman"/>
          <w:spacing w:val="1"/>
          <w:lang w:eastAsia="ru-RU"/>
        </w:rPr>
      </w:pPr>
      <w:r w:rsidRPr="006B412B">
        <w:rPr>
          <w:rFonts w:eastAsia="Times New Roman"/>
          <w:spacing w:val="1"/>
          <w:lang w:eastAsia="ru-RU"/>
        </w:rPr>
        <w:t>к Положению</w:t>
      </w:r>
    </w:p>
    <w:p w:rsidR="006B412B" w:rsidRPr="006B412B" w:rsidRDefault="006B412B" w:rsidP="006B412B">
      <w:pPr>
        <w:ind w:firstLine="0"/>
        <w:jc w:val="righ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о смотре-конкурсе инновационных проектов</w:t>
      </w:r>
    </w:p>
    <w:p w:rsidR="006B412B" w:rsidRPr="006B412B" w:rsidRDefault="006B412B" w:rsidP="006B412B">
      <w:pPr>
        <w:ind w:firstLine="0"/>
        <w:jc w:val="right"/>
        <w:rPr>
          <w:rFonts w:eastAsia="Times New Roman"/>
          <w:spacing w:val="1"/>
          <w:lang w:eastAsia="ru-RU"/>
        </w:rPr>
      </w:pPr>
    </w:p>
    <w:p w:rsidR="006B412B" w:rsidRPr="006B412B" w:rsidRDefault="006B412B" w:rsidP="006B412B">
      <w:pPr>
        <w:ind w:firstLine="0"/>
        <w:jc w:val="center"/>
        <w:rPr>
          <w:rFonts w:eastAsia="Times New Roman"/>
          <w:b/>
          <w:caps/>
          <w:spacing w:val="1"/>
          <w:lang w:eastAsia="ru-RU"/>
        </w:rPr>
      </w:pPr>
      <w:r w:rsidRPr="006B412B">
        <w:rPr>
          <w:rFonts w:eastAsia="Times New Roman"/>
          <w:b/>
          <w:spacing w:val="1"/>
          <w:lang w:eastAsia="ru-RU"/>
        </w:rPr>
        <w:t>Туры смотра-конкурса инновационных проектов</w:t>
      </w:r>
    </w:p>
    <w:p w:rsidR="006B412B" w:rsidRPr="006B412B" w:rsidRDefault="006B412B" w:rsidP="006B412B">
      <w:pPr>
        <w:ind w:firstLine="0"/>
        <w:jc w:val="center"/>
        <w:rPr>
          <w:rFonts w:eastAsia="Times New Roman"/>
          <w:caps/>
          <w:spacing w:val="1"/>
          <w:lang w:eastAsia="ru-RU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3893"/>
        <w:gridCol w:w="4680"/>
      </w:tblGrid>
      <w:tr w:rsidR="006B412B" w:rsidRPr="006B412B" w:rsidTr="006B412B">
        <w:trPr>
          <w:trHeight w:val="574"/>
        </w:trPr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6B412B">
              <w:rPr>
                <w:rFonts w:eastAsia="Times New Roman"/>
                <w:b/>
                <w:lang w:eastAsia="ru-RU"/>
              </w:rPr>
              <w:t>Заочный</w:t>
            </w:r>
            <w:proofErr w:type="gramEnd"/>
            <w:r w:rsidRPr="006B412B">
              <w:rPr>
                <w:rFonts w:eastAsia="Times New Roman"/>
                <w:b/>
                <w:lang w:eastAsia="ru-RU"/>
              </w:rPr>
              <w:t xml:space="preserve">: экспертная оценка </w:t>
            </w:r>
          </w:p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6B412B">
              <w:rPr>
                <w:rFonts w:eastAsia="Times New Roman"/>
                <w:b/>
                <w:lang w:eastAsia="ru-RU"/>
              </w:rPr>
              <w:t>конкурсных материалов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6B412B">
              <w:rPr>
                <w:rFonts w:eastAsia="Times New Roman"/>
                <w:b/>
                <w:lang w:eastAsia="ru-RU"/>
              </w:rPr>
              <w:t>Очный</w:t>
            </w:r>
            <w:proofErr w:type="gramEnd"/>
            <w:r w:rsidRPr="006B412B">
              <w:rPr>
                <w:rFonts w:eastAsia="Times New Roman"/>
                <w:b/>
                <w:lang w:eastAsia="ru-RU"/>
              </w:rPr>
              <w:t>: экспертная оценка демонстрации реализуемости инновационного проекта</w:t>
            </w:r>
          </w:p>
        </w:tc>
      </w:tr>
      <w:tr w:rsidR="006B412B" w:rsidRPr="006B412B" w:rsidTr="006B412B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6B412B">
              <w:rPr>
                <w:rFonts w:eastAsia="Times New Roman"/>
                <w:b/>
                <w:lang w:eastAsia="ru-RU"/>
              </w:rPr>
              <w:t>Задачи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2B" w:rsidRPr="006B412B" w:rsidRDefault="006B412B" w:rsidP="006B412B">
            <w:pPr>
              <w:spacing w:before="120" w:after="120"/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Выявление и оценка качества инновационного проекта и его социальной эффективности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2B" w:rsidRPr="006B412B" w:rsidRDefault="006B412B" w:rsidP="006B412B">
            <w:pPr>
              <w:spacing w:before="120" w:after="120"/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 xml:space="preserve">Выявление степени готовности инновационного проекта к внедрению </w:t>
            </w:r>
            <w:r w:rsidRPr="006B412B">
              <w:rPr>
                <w:rFonts w:eastAsia="Times New Roman"/>
                <w:lang w:eastAsia="ru-RU"/>
              </w:rPr>
              <w:br/>
              <w:t>в образовательной системе</w:t>
            </w:r>
          </w:p>
        </w:tc>
      </w:tr>
      <w:tr w:rsidR="006B412B" w:rsidRPr="006B412B" w:rsidTr="006B412B"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6B412B">
              <w:rPr>
                <w:rFonts w:eastAsia="Times New Roman"/>
                <w:b/>
                <w:lang w:eastAsia="ru-RU"/>
              </w:rPr>
              <w:t xml:space="preserve">Форма проведения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2B" w:rsidRPr="006B412B" w:rsidRDefault="006B412B" w:rsidP="006B412B">
            <w:pPr>
              <w:spacing w:before="120" w:after="120"/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Профессиональная экспертиза конкурсных материалов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2B" w:rsidRPr="006B412B" w:rsidRDefault="006B412B" w:rsidP="006B412B">
            <w:pPr>
              <w:spacing w:before="120" w:after="120"/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Презентация инновационного проекта</w:t>
            </w:r>
          </w:p>
        </w:tc>
      </w:tr>
      <w:tr w:rsidR="006B412B" w:rsidRPr="006B412B" w:rsidTr="006B412B">
        <w:trPr>
          <w:trHeight w:val="2352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12B" w:rsidRPr="006B412B" w:rsidRDefault="006B412B" w:rsidP="006B412B">
            <w:pPr>
              <w:tabs>
                <w:tab w:val="left" w:pos="480"/>
              </w:tabs>
              <w:spacing w:before="54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6B412B">
              <w:rPr>
                <w:rFonts w:eastAsia="Times New Roman"/>
                <w:b/>
                <w:lang w:eastAsia="ru-RU"/>
              </w:rPr>
              <w:t>Результаты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2B" w:rsidRPr="006B412B" w:rsidRDefault="006B412B" w:rsidP="006B412B">
            <w:pPr>
              <w:spacing w:before="120" w:after="120"/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 xml:space="preserve">Участники, набравшие 25 и более баллов рейтинга экспертных оценок, допускаются к презентации инновационного проекта на очном туре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2B" w:rsidRPr="006B412B" w:rsidRDefault="006B412B" w:rsidP="006B412B">
            <w:pPr>
              <w:spacing w:before="120" w:after="120"/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По результатам очного тура определяются:</w:t>
            </w:r>
          </w:p>
          <w:p w:rsidR="006B412B" w:rsidRPr="006B412B" w:rsidRDefault="006B412B" w:rsidP="006B412B">
            <w:pPr>
              <w:spacing w:before="120" w:after="120"/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1 дипломант, 1 лауреат и 1 победитель конкурса в номинации «Образовательная деятельность»;</w:t>
            </w:r>
          </w:p>
          <w:p w:rsidR="006B412B" w:rsidRPr="006B412B" w:rsidRDefault="006B412B" w:rsidP="006B412B">
            <w:pPr>
              <w:spacing w:before="120" w:after="120"/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1 дипломант, 1 лауреат и 1 победитель конкурса в номинации «Управление образовательной организацией»</w:t>
            </w:r>
          </w:p>
        </w:tc>
      </w:tr>
    </w:tbl>
    <w:p w:rsidR="006B412B" w:rsidRPr="006B412B" w:rsidRDefault="006B412B" w:rsidP="006B412B">
      <w:pPr>
        <w:ind w:firstLine="0"/>
        <w:jc w:val="left"/>
        <w:rPr>
          <w:rFonts w:eastAsia="Times New Roman"/>
          <w:lang w:eastAsia="ru-RU"/>
        </w:rPr>
      </w:pPr>
    </w:p>
    <w:p w:rsidR="006B412B" w:rsidRPr="006B412B" w:rsidRDefault="006B412B" w:rsidP="006B412B">
      <w:pPr>
        <w:ind w:firstLine="0"/>
        <w:jc w:val="right"/>
        <w:rPr>
          <w:rFonts w:eastAsia="Times New Roman"/>
          <w:lang w:eastAsia="ru-RU"/>
        </w:rPr>
      </w:pP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  <w:sectPr w:rsidR="006B412B" w:rsidRPr="006B412B" w:rsidSect="006B412B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B412B" w:rsidRPr="006B412B" w:rsidRDefault="006B412B" w:rsidP="006B412B">
      <w:pPr>
        <w:ind w:firstLine="0"/>
        <w:jc w:val="righ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lastRenderedPageBreak/>
        <w:br w:type="page"/>
      </w:r>
      <w:r w:rsidRPr="006B412B">
        <w:rPr>
          <w:rFonts w:eastAsia="Times New Roman"/>
          <w:lang w:eastAsia="ru-RU"/>
        </w:rPr>
        <w:lastRenderedPageBreak/>
        <w:t xml:space="preserve">Приложение № 4 </w:t>
      </w:r>
    </w:p>
    <w:p w:rsidR="006B412B" w:rsidRPr="006B412B" w:rsidRDefault="006B412B" w:rsidP="006B412B">
      <w:pPr>
        <w:ind w:firstLine="0"/>
        <w:jc w:val="righ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к Положению</w:t>
      </w:r>
    </w:p>
    <w:p w:rsidR="006B412B" w:rsidRPr="006B412B" w:rsidRDefault="006B412B" w:rsidP="006B412B">
      <w:pPr>
        <w:ind w:firstLine="0"/>
        <w:jc w:val="righ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о смотре-конкурсе инновационных проектов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</w:p>
    <w:p w:rsidR="006B412B" w:rsidRPr="006B412B" w:rsidRDefault="006B412B" w:rsidP="006B412B">
      <w:pPr>
        <w:ind w:firstLine="0"/>
        <w:jc w:val="center"/>
        <w:rPr>
          <w:rFonts w:eastAsia="Times New Roman"/>
          <w:b/>
          <w:lang w:eastAsia="ru-RU"/>
        </w:rPr>
      </w:pPr>
      <w:r w:rsidRPr="006B412B">
        <w:rPr>
          <w:rFonts w:eastAsia="Times New Roman"/>
          <w:b/>
          <w:lang w:eastAsia="ru-RU"/>
        </w:rPr>
        <w:t>Форма рейтинговой оценки инновационного проекта</w:t>
      </w:r>
    </w:p>
    <w:p w:rsidR="006B412B" w:rsidRPr="006B412B" w:rsidRDefault="006B412B" w:rsidP="006B412B">
      <w:pPr>
        <w:ind w:firstLine="0"/>
        <w:jc w:val="center"/>
        <w:rPr>
          <w:rFonts w:eastAsia="Times New Roman"/>
          <w:b/>
          <w:lang w:eastAsia="ru-RU"/>
        </w:rPr>
      </w:pPr>
      <w:r w:rsidRPr="006B412B">
        <w:rPr>
          <w:rFonts w:eastAsia="Times New Roman"/>
          <w:b/>
          <w:lang w:eastAsia="ru-RU"/>
        </w:rPr>
        <w:t>(заочный тур)</w:t>
      </w:r>
    </w:p>
    <w:p w:rsidR="006B412B" w:rsidRPr="006B412B" w:rsidRDefault="006B412B" w:rsidP="006B412B">
      <w:pPr>
        <w:ind w:firstLine="0"/>
        <w:jc w:val="center"/>
        <w:rPr>
          <w:rFonts w:eastAsia="Times New Roman"/>
          <w:lang w:eastAsia="ru-RU"/>
        </w:rPr>
      </w:pPr>
    </w:p>
    <w:p w:rsidR="006B412B" w:rsidRPr="006B412B" w:rsidRDefault="006B412B" w:rsidP="006B412B">
      <w:pPr>
        <w:ind w:firstLine="0"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Наименование образовательной организации_________________________________________</w:t>
      </w:r>
    </w:p>
    <w:p w:rsidR="006B412B" w:rsidRPr="006B412B" w:rsidRDefault="006B412B" w:rsidP="006B412B">
      <w:pPr>
        <w:ind w:firstLine="0"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________________________________________________________________________________</w:t>
      </w:r>
    </w:p>
    <w:p w:rsidR="006B412B" w:rsidRPr="006B412B" w:rsidRDefault="006B412B" w:rsidP="006B412B">
      <w:pPr>
        <w:ind w:firstLine="0"/>
        <w:jc w:val="left"/>
        <w:rPr>
          <w:rFonts w:eastAsia="Times New Roman"/>
          <w:lang w:eastAsia="ru-RU"/>
        </w:rPr>
      </w:pPr>
    </w:p>
    <w:p w:rsidR="006B412B" w:rsidRPr="006B412B" w:rsidRDefault="006B412B" w:rsidP="006B412B">
      <w:pPr>
        <w:ind w:firstLine="0"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Наименование инновационного продукта, форма инновационного проекта ______________</w:t>
      </w:r>
    </w:p>
    <w:p w:rsidR="006B412B" w:rsidRPr="006B412B" w:rsidRDefault="006B412B" w:rsidP="006B412B">
      <w:pPr>
        <w:ind w:firstLine="0"/>
        <w:jc w:val="left"/>
        <w:rPr>
          <w:rFonts w:eastAsia="Times New Roman"/>
          <w:lang w:eastAsia="ru-RU"/>
        </w:rPr>
      </w:pPr>
    </w:p>
    <w:p w:rsidR="006B412B" w:rsidRPr="006B412B" w:rsidRDefault="006B412B" w:rsidP="006B412B">
      <w:pPr>
        <w:ind w:firstLine="0"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________________________________________________________________________________</w:t>
      </w:r>
    </w:p>
    <w:p w:rsidR="006B412B" w:rsidRPr="006B412B" w:rsidRDefault="006B412B" w:rsidP="006B412B">
      <w:pPr>
        <w:ind w:firstLine="0"/>
        <w:jc w:val="left"/>
        <w:rPr>
          <w:rFonts w:eastAsia="Times New Roman"/>
          <w:lang w:eastAsia="ru-RU"/>
        </w:rPr>
      </w:pPr>
    </w:p>
    <w:p w:rsidR="006B412B" w:rsidRPr="006B412B" w:rsidRDefault="006B412B" w:rsidP="006B412B">
      <w:pPr>
        <w:ind w:firstLine="0"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________________________________________________________________________________</w:t>
      </w:r>
    </w:p>
    <w:p w:rsidR="006B412B" w:rsidRPr="006B412B" w:rsidRDefault="006B412B" w:rsidP="006B412B">
      <w:pPr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126"/>
        <w:gridCol w:w="567"/>
        <w:gridCol w:w="5528"/>
        <w:gridCol w:w="1276"/>
      </w:tblGrid>
      <w:tr w:rsidR="006B412B" w:rsidRPr="006B412B" w:rsidTr="006B412B">
        <w:trPr>
          <w:trHeight w:val="858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6B412B">
              <w:rPr>
                <w:rFonts w:eastAsia="Times New Roman"/>
                <w:b/>
                <w:lang w:eastAsia="ru-RU"/>
              </w:rPr>
              <w:t>Критерии оценки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6B412B">
              <w:rPr>
                <w:rFonts w:eastAsia="Times New Roman"/>
                <w:b/>
                <w:lang w:eastAsia="ru-RU"/>
              </w:rPr>
              <w:t>Показатели  оценки</w:t>
            </w:r>
          </w:p>
        </w:tc>
        <w:tc>
          <w:tcPr>
            <w:tcW w:w="1276" w:type="dxa"/>
            <w:shd w:val="clear" w:color="auto" w:fill="auto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6B412B">
              <w:rPr>
                <w:rFonts w:eastAsia="Times New Roman"/>
                <w:b/>
                <w:lang w:eastAsia="ru-RU"/>
              </w:rPr>
              <w:t>Оценка эксперта</w:t>
            </w:r>
          </w:p>
        </w:tc>
      </w:tr>
      <w:tr w:rsidR="006B412B" w:rsidRPr="006B412B" w:rsidTr="006B412B">
        <w:tc>
          <w:tcPr>
            <w:tcW w:w="534" w:type="dxa"/>
            <w:vMerge w:val="restart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Инновационный характер предлагаемого проекта (оценивается один показатель)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Представлен принципиально новый проект (инновация)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6B412B">
              <w:rPr>
                <w:rFonts w:eastAsia="Times New Roman"/>
                <w:b/>
                <w:lang w:eastAsia="ru-RU"/>
              </w:rPr>
              <w:t>9</w:t>
            </w:r>
          </w:p>
        </w:tc>
      </w:tr>
      <w:tr w:rsidR="006B412B" w:rsidRPr="006B412B" w:rsidTr="006B412B">
        <w:tc>
          <w:tcPr>
            <w:tcW w:w="534" w:type="dxa"/>
            <w:vMerge/>
            <w:shd w:val="clear" w:color="auto" w:fill="auto"/>
            <w:vAlign w:val="center"/>
          </w:tcPr>
          <w:p w:rsidR="006B412B" w:rsidRPr="006B412B" w:rsidRDefault="006B412B" w:rsidP="006B412B">
            <w:pPr>
              <w:numPr>
                <w:ilvl w:val="0"/>
                <w:numId w:val="2"/>
              </w:num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Представлен проект с существенными изменениями, усовершенствованиями известных методов, технологий, программ и т.п. (новация)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6B412B">
              <w:rPr>
                <w:rFonts w:eastAsia="Times New Roman"/>
                <w:b/>
                <w:lang w:eastAsia="ru-RU"/>
              </w:rPr>
              <w:t>5</w:t>
            </w:r>
          </w:p>
        </w:tc>
      </w:tr>
      <w:tr w:rsidR="006B412B" w:rsidRPr="006B412B" w:rsidTr="006B412B">
        <w:tc>
          <w:tcPr>
            <w:tcW w:w="534" w:type="dxa"/>
            <w:vMerge/>
            <w:shd w:val="clear" w:color="auto" w:fill="auto"/>
            <w:vAlign w:val="center"/>
          </w:tcPr>
          <w:p w:rsidR="006B412B" w:rsidRPr="006B412B" w:rsidRDefault="006B412B" w:rsidP="006B412B">
            <w:pPr>
              <w:numPr>
                <w:ilvl w:val="0"/>
                <w:numId w:val="2"/>
              </w:num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1.3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 xml:space="preserve">Представлен проект с частичными изменениями/ усовершенствованиями известных методов, технологий, программ и т.п.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6B412B">
              <w:rPr>
                <w:rFonts w:eastAsia="Times New Roman"/>
                <w:b/>
                <w:lang w:eastAsia="ru-RU"/>
              </w:rPr>
              <w:t>1</w:t>
            </w:r>
          </w:p>
        </w:tc>
      </w:tr>
      <w:tr w:rsidR="006B412B" w:rsidRPr="006B412B" w:rsidTr="006B412B">
        <w:tc>
          <w:tcPr>
            <w:tcW w:w="534" w:type="dxa"/>
            <w:vMerge/>
            <w:shd w:val="clear" w:color="auto" w:fill="auto"/>
            <w:vAlign w:val="center"/>
          </w:tcPr>
          <w:p w:rsidR="006B412B" w:rsidRPr="006B412B" w:rsidRDefault="006B412B" w:rsidP="006B412B">
            <w:pPr>
              <w:numPr>
                <w:ilvl w:val="0"/>
                <w:numId w:val="2"/>
              </w:num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1.4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Представлен известный проект (не является инновационным)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6B412B">
              <w:rPr>
                <w:rFonts w:eastAsia="Times New Roman"/>
                <w:b/>
                <w:lang w:eastAsia="ru-RU"/>
              </w:rPr>
              <w:t>0</w:t>
            </w:r>
          </w:p>
        </w:tc>
      </w:tr>
      <w:tr w:rsidR="006B412B" w:rsidRPr="006B412B" w:rsidTr="006B412B">
        <w:tc>
          <w:tcPr>
            <w:tcW w:w="534" w:type="dxa"/>
            <w:vMerge w:val="restart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 xml:space="preserve">Направленность инновационного проекта на решение актуальных задач развития дошкольного образования в Санкт-Петербурге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5528" w:type="dxa"/>
            <w:shd w:val="clear" w:color="auto" w:fill="auto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Использование инновационного проекта позволяет комплексно решать задачи развития дошкольного образования (существенное влияние)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6B412B">
              <w:rPr>
                <w:rFonts w:eastAsia="Times New Roman"/>
                <w:b/>
                <w:lang w:eastAsia="ru-RU"/>
              </w:rPr>
              <w:t>9</w:t>
            </w:r>
          </w:p>
        </w:tc>
      </w:tr>
      <w:tr w:rsidR="006B412B" w:rsidRPr="006B412B" w:rsidTr="006B412B">
        <w:tc>
          <w:tcPr>
            <w:tcW w:w="534" w:type="dxa"/>
            <w:vMerge/>
            <w:shd w:val="clear" w:color="auto" w:fill="auto"/>
            <w:vAlign w:val="center"/>
          </w:tcPr>
          <w:p w:rsidR="006B412B" w:rsidRPr="006B412B" w:rsidRDefault="006B412B" w:rsidP="006B412B">
            <w:pPr>
              <w:numPr>
                <w:ilvl w:val="0"/>
                <w:numId w:val="2"/>
              </w:num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5528" w:type="dxa"/>
            <w:shd w:val="clear" w:color="auto" w:fill="auto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Использование инновационного проекта направлено на решение задач развития дошкольного образования (частичное влияние)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6B412B">
              <w:rPr>
                <w:rFonts w:eastAsia="Times New Roman"/>
                <w:b/>
                <w:lang w:eastAsia="ru-RU"/>
              </w:rPr>
              <w:t>5</w:t>
            </w:r>
          </w:p>
        </w:tc>
      </w:tr>
      <w:tr w:rsidR="006B412B" w:rsidRPr="006B412B" w:rsidTr="006B412B">
        <w:tc>
          <w:tcPr>
            <w:tcW w:w="534" w:type="dxa"/>
            <w:vMerge/>
            <w:shd w:val="clear" w:color="auto" w:fill="auto"/>
            <w:vAlign w:val="center"/>
          </w:tcPr>
          <w:p w:rsidR="006B412B" w:rsidRPr="006B412B" w:rsidRDefault="006B412B" w:rsidP="006B412B">
            <w:pPr>
              <w:numPr>
                <w:ilvl w:val="0"/>
                <w:numId w:val="2"/>
              </w:num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2.3</w:t>
            </w:r>
          </w:p>
        </w:tc>
        <w:tc>
          <w:tcPr>
            <w:tcW w:w="5528" w:type="dxa"/>
            <w:shd w:val="clear" w:color="auto" w:fill="auto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 xml:space="preserve">Использование инновационного </w:t>
            </w:r>
            <w:proofErr w:type="gramStart"/>
            <w:r w:rsidRPr="006B412B">
              <w:rPr>
                <w:rFonts w:eastAsia="Times New Roman"/>
                <w:lang w:eastAsia="ru-RU"/>
              </w:rPr>
              <w:t>проекта</w:t>
            </w:r>
            <w:proofErr w:type="gramEnd"/>
            <w:r w:rsidRPr="006B412B">
              <w:rPr>
                <w:rFonts w:eastAsia="Times New Roman"/>
                <w:lang w:eastAsia="ru-RU"/>
              </w:rPr>
              <w:t xml:space="preserve"> возможно приведет к решению задач развития дошкольного образования (неявное, несущественное влияние, прогноз влияния)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6B412B">
              <w:rPr>
                <w:rFonts w:eastAsia="Times New Roman"/>
                <w:b/>
                <w:lang w:eastAsia="ru-RU"/>
              </w:rPr>
              <w:t>1</w:t>
            </w:r>
          </w:p>
        </w:tc>
      </w:tr>
      <w:tr w:rsidR="006B412B" w:rsidRPr="006B412B" w:rsidTr="006B412B">
        <w:tc>
          <w:tcPr>
            <w:tcW w:w="534" w:type="dxa"/>
            <w:vMerge/>
            <w:shd w:val="clear" w:color="auto" w:fill="auto"/>
            <w:vAlign w:val="center"/>
          </w:tcPr>
          <w:p w:rsidR="006B412B" w:rsidRPr="006B412B" w:rsidRDefault="006B412B" w:rsidP="006B412B">
            <w:pPr>
              <w:numPr>
                <w:ilvl w:val="0"/>
                <w:numId w:val="2"/>
              </w:num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2.4</w:t>
            </w:r>
          </w:p>
        </w:tc>
        <w:tc>
          <w:tcPr>
            <w:tcW w:w="5528" w:type="dxa"/>
            <w:shd w:val="clear" w:color="auto" w:fill="auto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Использование инновационного проекта может оказать негативное влияние на решение задач развития дошкольного образования (отрицательное влияние)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6B412B">
              <w:rPr>
                <w:rFonts w:eastAsia="Times New Roman"/>
                <w:b/>
                <w:lang w:eastAsia="ru-RU"/>
              </w:rPr>
              <w:t>0</w:t>
            </w:r>
          </w:p>
        </w:tc>
      </w:tr>
      <w:tr w:rsidR="006B412B" w:rsidRPr="006B412B" w:rsidTr="006B412B">
        <w:tc>
          <w:tcPr>
            <w:tcW w:w="534" w:type="dxa"/>
            <w:vMerge w:val="restart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Актуальность результатов, достигаемых при использовании инновационного проекта (оценивается один показатель)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3.1</w:t>
            </w:r>
          </w:p>
        </w:tc>
        <w:tc>
          <w:tcPr>
            <w:tcW w:w="5528" w:type="dxa"/>
            <w:shd w:val="clear" w:color="auto" w:fill="auto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 xml:space="preserve">Использование инновационного проекта приводит к достижению результатов, актуальных для всех образовательных организаций дошкольного образования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6B412B">
              <w:rPr>
                <w:rFonts w:eastAsia="Times New Roman"/>
                <w:b/>
                <w:lang w:eastAsia="ru-RU"/>
              </w:rPr>
              <w:t>9</w:t>
            </w:r>
          </w:p>
        </w:tc>
      </w:tr>
      <w:tr w:rsidR="006B412B" w:rsidRPr="006B412B" w:rsidTr="006B412B">
        <w:tc>
          <w:tcPr>
            <w:tcW w:w="534" w:type="dxa"/>
            <w:vMerge/>
            <w:shd w:val="clear" w:color="auto" w:fill="auto"/>
            <w:vAlign w:val="center"/>
          </w:tcPr>
          <w:p w:rsidR="006B412B" w:rsidRPr="006B412B" w:rsidRDefault="006B412B" w:rsidP="006B412B">
            <w:pPr>
              <w:numPr>
                <w:ilvl w:val="0"/>
                <w:numId w:val="2"/>
              </w:num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3.2</w:t>
            </w:r>
          </w:p>
        </w:tc>
        <w:tc>
          <w:tcPr>
            <w:tcW w:w="5528" w:type="dxa"/>
            <w:shd w:val="clear" w:color="auto" w:fill="auto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 xml:space="preserve">Использование инновационного проекта приводит к достижению результатов, актуальных для группы образовательных организаций одного типа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6B412B">
              <w:rPr>
                <w:rFonts w:eastAsia="Times New Roman"/>
                <w:b/>
                <w:lang w:eastAsia="ru-RU"/>
              </w:rPr>
              <w:t>5</w:t>
            </w:r>
          </w:p>
        </w:tc>
      </w:tr>
      <w:tr w:rsidR="006B412B" w:rsidRPr="006B412B" w:rsidTr="006B412B">
        <w:tc>
          <w:tcPr>
            <w:tcW w:w="534" w:type="dxa"/>
            <w:vMerge/>
            <w:shd w:val="clear" w:color="auto" w:fill="auto"/>
            <w:vAlign w:val="center"/>
          </w:tcPr>
          <w:p w:rsidR="006B412B" w:rsidRPr="006B412B" w:rsidRDefault="006B412B" w:rsidP="006B412B">
            <w:pPr>
              <w:numPr>
                <w:ilvl w:val="0"/>
                <w:numId w:val="2"/>
              </w:num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3.3</w:t>
            </w:r>
          </w:p>
        </w:tc>
        <w:tc>
          <w:tcPr>
            <w:tcW w:w="5528" w:type="dxa"/>
            <w:shd w:val="clear" w:color="auto" w:fill="auto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 xml:space="preserve">Использование инновационного проекта приводит </w:t>
            </w:r>
            <w:r w:rsidRPr="006B412B">
              <w:rPr>
                <w:rFonts w:eastAsia="Times New Roman"/>
                <w:lang w:eastAsia="ru-RU"/>
              </w:rPr>
              <w:lastRenderedPageBreak/>
              <w:t xml:space="preserve">к достижению результатов, актуальных для образовательной организации-разработчика этого инновационного проекта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6B412B">
              <w:rPr>
                <w:rFonts w:eastAsia="Times New Roman"/>
                <w:b/>
                <w:lang w:eastAsia="ru-RU"/>
              </w:rPr>
              <w:lastRenderedPageBreak/>
              <w:t>1</w:t>
            </w:r>
          </w:p>
        </w:tc>
      </w:tr>
      <w:tr w:rsidR="006B412B" w:rsidRPr="006B412B" w:rsidTr="006B412B">
        <w:tc>
          <w:tcPr>
            <w:tcW w:w="534" w:type="dxa"/>
            <w:vMerge/>
            <w:shd w:val="clear" w:color="auto" w:fill="auto"/>
            <w:vAlign w:val="center"/>
          </w:tcPr>
          <w:p w:rsidR="006B412B" w:rsidRPr="006B412B" w:rsidRDefault="006B412B" w:rsidP="006B412B">
            <w:pPr>
              <w:numPr>
                <w:ilvl w:val="0"/>
                <w:numId w:val="2"/>
              </w:num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3.4</w:t>
            </w:r>
          </w:p>
        </w:tc>
        <w:tc>
          <w:tcPr>
            <w:tcW w:w="5528" w:type="dxa"/>
            <w:shd w:val="clear" w:color="auto" w:fill="auto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 xml:space="preserve">Использование инновационного проекта </w:t>
            </w:r>
            <w:r w:rsidRPr="006B412B">
              <w:rPr>
                <w:rFonts w:eastAsia="Times New Roman"/>
                <w:lang w:eastAsia="ru-RU"/>
              </w:rPr>
              <w:br/>
              <w:t>не приводит к достижению актуальных результатов в образовательной практике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6B412B">
              <w:rPr>
                <w:rFonts w:eastAsia="Times New Roman"/>
                <w:b/>
                <w:lang w:eastAsia="ru-RU"/>
              </w:rPr>
              <w:t>0</w:t>
            </w:r>
          </w:p>
        </w:tc>
      </w:tr>
      <w:tr w:rsidR="006B412B" w:rsidRPr="006B412B" w:rsidTr="006B412B">
        <w:tc>
          <w:tcPr>
            <w:tcW w:w="534" w:type="dxa"/>
            <w:vMerge w:val="restart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 xml:space="preserve">Готовность инновационного проекта к внедрению в систему дошкольного образования Санкт-Петербурга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4.1</w:t>
            </w:r>
          </w:p>
        </w:tc>
        <w:tc>
          <w:tcPr>
            <w:tcW w:w="5528" w:type="dxa"/>
            <w:shd w:val="clear" w:color="auto" w:fill="auto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 xml:space="preserve">Инновационный проект готов к внедрению </w:t>
            </w:r>
            <w:r w:rsidRPr="006B412B">
              <w:rPr>
                <w:rFonts w:eastAsia="Times New Roman"/>
                <w:lang w:eastAsia="ru-RU"/>
              </w:rPr>
              <w:br/>
              <w:t xml:space="preserve">в систему дошкольного образования Санкт-Петербурга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6B412B">
              <w:rPr>
                <w:rFonts w:eastAsia="Times New Roman"/>
                <w:b/>
                <w:lang w:eastAsia="ru-RU"/>
              </w:rPr>
              <w:t>9</w:t>
            </w:r>
          </w:p>
        </w:tc>
      </w:tr>
      <w:tr w:rsidR="006B412B" w:rsidRPr="006B412B" w:rsidTr="006B412B">
        <w:tc>
          <w:tcPr>
            <w:tcW w:w="534" w:type="dxa"/>
            <w:vMerge/>
            <w:shd w:val="clear" w:color="auto" w:fill="auto"/>
            <w:vAlign w:val="center"/>
          </w:tcPr>
          <w:p w:rsidR="006B412B" w:rsidRPr="006B412B" w:rsidRDefault="006B412B" w:rsidP="006B412B">
            <w:pPr>
              <w:numPr>
                <w:ilvl w:val="0"/>
                <w:numId w:val="2"/>
              </w:num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4.2</w:t>
            </w:r>
          </w:p>
        </w:tc>
        <w:tc>
          <w:tcPr>
            <w:tcW w:w="5528" w:type="dxa"/>
            <w:shd w:val="clear" w:color="auto" w:fill="auto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 xml:space="preserve">Необходимо тиражирование инновационного проекта перед внедрением в систему дошкольного образования Санкт-Петербурга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6B412B">
              <w:rPr>
                <w:rFonts w:eastAsia="Times New Roman"/>
                <w:b/>
                <w:lang w:eastAsia="ru-RU"/>
              </w:rPr>
              <w:t>5</w:t>
            </w:r>
          </w:p>
        </w:tc>
      </w:tr>
      <w:tr w:rsidR="006B412B" w:rsidRPr="006B412B" w:rsidTr="006B412B">
        <w:tc>
          <w:tcPr>
            <w:tcW w:w="534" w:type="dxa"/>
            <w:vMerge/>
            <w:shd w:val="clear" w:color="auto" w:fill="auto"/>
            <w:vAlign w:val="center"/>
          </w:tcPr>
          <w:p w:rsidR="006B412B" w:rsidRPr="006B412B" w:rsidRDefault="006B412B" w:rsidP="006B412B">
            <w:pPr>
              <w:numPr>
                <w:ilvl w:val="0"/>
                <w:numId w:val="2"/>
              </w:num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4.3</w:t>
            </w:r>
          </w:p>
        </w:tc>
        <w:tc>
          <w:tcPr>
            <w:tcW w:w="5528" w:type="dxa"/>
            <w:shd w:val="clear" w:color="auto" w:fill="auto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 xml:space="preserve">Необходима доработка инновационного проекта перед внедрением в систему дошкольного образования Санкт-Петербурга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6B412B">
              <w:rPr>
                <w:rFonts w:eastAsia="Times New Roman"/>
                <w:b/>
                <w:lang w:eastAsia="ru-RU"/>
              </w:rPr>
              <w:t>1</w:t>
            </w:r>
          </w:p>
        </w:tc>
      </w:tr>
      <w:tr w:rsidR="006B412B" w:rsidRPr="006B412B" w:rsidTr="006B412B">
        <w:tc>
          <w:tcPr>
            <w:tcW w:w="534" w:type="dxa"/>
            <w:vMerge/>
            <w:shd w:val="clear" w:color="auto" w:fill="auto"/>
            <w:vAlign w:val="center"/>
          </w:tcPr>
          <w:p w:rsidR="006B412B" w:rsidRPr="006B412B" w:rsidRDefault="006B412B" w:rsidP="006B412B">
            <w:pPr>
              <w:numPr>
                <w:ilvl w:val="0"/>
                <w:numId w:val="2"/>
              </w:num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4.4</w:t>
            </w:r>
          </w:p>
        </w:tc>
        <w:tc>
          <w:tcPr>
            <w:tcW w:w="5528" w:type="dxa"/>
            <w:shd w:val="clear" w:color="auto" w:fill="auto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 xml:space="preserve">Инновационный проект не готов к внедрению </w:t>
            </w:r>
            <w:r w:rsidRPr="006B412B">
              <w:rPr>
                <w:rFonts w:eastAsia="Times New Roman"/>
                <w:lang w:eastAsia="ru-RU"/>
              </w:rPr>
              <w:br/>
              <w:t xml:space="preserve">в систему дошкольного образования Санкт-Петербурга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6B412B">
              <w:rPr>
                <w:rFonts w:eastAsia="Times New Roman"/>
                <w:b/>
                <w:lang w:eastAsia="ru-RU"/>
              </w:rPr>
              <w:t>0</w:t>
            </w:r>
          </w:p>
        </w:tc>
      </w:tr>
      <w:tr w:rsidR="006B412B" w:rsidRPr="006B412B" w:rsidTr="006B412B">
        <w:tc>
          <w:tcPr>
            <w:tcW w:w="534" w:type="dxa"/>
            <w:vMerge w:val="restart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 xml:space="preserve">Оптимальность рисков внедрения  предлагаемого инновационного проекта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5.1</w:t>
            </w:r>
          </w:p>
        </w:tc>
        <w:tc>
          <w:tcPr>
            <w:tcW w:w="5528" w:type="dxa"/>
            <w:shd w:val="clear" w:color="auto" w:fill="auto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Риски внедрения инновационного проекта оптимальны по сравнению с достигаемыми актуальными результатами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6B412B">
              <w:rPr>
                <w:rFonts w:eastAsia="Times New Roman"/>
                <w:b/>
                <w:lang w:eastAsia="ru-RU"/>
              </w:rPr>
              <w:t>9</w:t>
            </w:r>
          </w:p>
        </w:tc>
      </w:tr>
      <w:tr w:rsidR="006B412B" w:rsidRPr="006B412B" w:rsidTr="006B412B">
        <w:tc>
          <w:tcPr>
            <w:tcW w:w="534" w:type="dxa"/>
            <w:vMerge/>
            <w:shd w:val="clear" w:color="auto" w:fill="auto"/>
          </w:tcPr>
          <w:p w:rsidR="006B412B" w:rsidRPr="006B412B" w:rsidRDefault="006B412B" w:rsidP="006B412B">
            <w:pPr>
              <w:ind w:firstLine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5.2</w:t>
            </w:r>
          </w:p>
        </w:tc>
        <w:tc>
          <w:tcPr>
            <w:tcW w:w="5528" w:type="dxa"/>
            <w:shd w:val="clear" w:color="auto" w:fill="auto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Риски внедрения инновационного проекта равнозначны вероятности достижения актуальных результатов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6B412B">
              <w:rPr>
                <w:rFonts w:eastAsia="Times New Roman"/>
                <w:b/>
                <w:lang w:eastAsia="ru-RU"/>
              </w:rPr>
              <w:t>5</w:t>
            </w:r>
          </w:p>
        </w:tc>
      </w:tr>
      <w:tr w:rsidR="006B412B" w:rsidRPr="006B412B" w:rsidTr="006B412B">
        <w:tc>
          <w:tcPr>
            <w:tcW w:w="534" w:type="dxa"/>
            <w:vMerge/>
            <w:shd w:val="clear" w:color="auto" w:fill="auto"/>
          </w:tcPr>
          <w:p w:rsidR="006B412B" w:rsidRPr="006B412B" w:rsidRDefault="006B412B" w:rsidP="006B412B">
            <w:pPr>
              <w:ind w:firstLine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5.3</w:t>
            </w:r>
          </w:p>
        </w:tc>
        <w:tc>
          <w:tcPr>
            <w:tcW w:w="5528" w:type="dxa"/>
            <w:shd w:val="clear" w:color="auto" w:fill="auto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Риски внедрения инновационного проекта снижают вероятность достижения актуальных результатов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6B412B">
              <w:rPr>
                <w:rFonts w:eastAsia="Times New Roman"/>
                <w:b/>
                <w:lang w:eastAsia="ru-RU"/>
              </w:rPr>
              <w:t>1</w:t>
            </w:r>
          </w:p>
        </w:tc>
      </w:tr>
      <w:tr w:rsidR="006B412B" w:rsidRPr="006B412B" w:rsidTr="006B412B">
        <w:tc>
          <w:tcPr>
            <w:tcW w:w="534" w:type="dxa"/>
            <w:vMerge/>
            <w:shd w:val="clear" w:color="auto" w:fill="auto"/>
          </w:tcPr>
          <w:p w:rsidR="006B412B" w:rsidRPr="006B412B" w:rsidRDefault="006B412B" w:rsidP="006B412B">
            <w:pPr>
              <w:ind w:firstLine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5.4</w:t>
            </w:r>
          </w:p>
        </w:tc>
        <w:tc>
          <w:tcPr>
            <w:tcW w:w="5528" w:type="dxa"/>
            <w:shd w:val="clear" w:color="auto" w:fill="auto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 xml:space="preserve">Риски внедрения инновационного проекта превосходят по </w:t>
            </w:r>
            <w:proofErr w:type="gramStart"/>
            <w:r w:rsidRPr="006B412B">
              <w:rPr>
                <w:rFonts w:eastAsia="Times New Roman"/>
                <w:lang w:eastAsia="ru-RU"/>
              </w:rPr>
              <w:t>значимости</w:t>
            </w:r>
            <w:proofErr w:type="gramEnd"/>
            <w:r w:rsidRPr="006B412B">
              <w:rPr>
                <w:rFonts w:eastAsia="Times New Roman"/>
                <w:lang w:eastAsia="ru-RU"/>
              </w:rPr>
              <w:t xml:space="preserve"> достигаемые актуальные результаты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6B412B">
              <w:rPr>
                <w:rFonts w:eastAsia="Times New Roman"/>
                <w:b/>
                <w:lang w:eastAsia="ru-RU"/>
              </w:rPr>
              <w:t>0</w:t>
            </w:r>
          </w:p>
        </w:tc>
      </w:tr>
    </w:tbl>
    <w:p w:rsidR="006B412B" w:rsidRPr="006B412B" w:rsidRDefault="006B412B" w:rsidP="006B412B">
      <w:pPr>
        <w:ind w:firstLine="0"/>
        <w:jc w:val="left"/>
        <w:rPr>
          <w:rFonts w:eastAsia="Times New Roman"/>
          <w:b/>
          <w:lang w:eastAsia="ru-RU"/>
        </w:rPr>
      </w:pPr>
    </w:p>
    <w:p w:rsidR="006B412B" w:rsidRPr="006B412B" w:rsidRDefault="006B412B" w:rsidP="006B412B">
      <w:pPr>
        <w:ind w:firstLine="0"/>
        <w:jc w:val="left"/>
        <w:rPr>
          <w:rFonts w:eastAsia="Times New Roman"/>
          <w:b/>
          <w:lang w:eastAsia="ru-RU"/>
        </w:rPr>
      </w:pPr>
      <w:r w:rsidRPr="006B412B">
        <w:rPr>
          <w:rFonts w:eastAsia="Times New Roman"/>
          <w:b/>
          <w:lang w:eastAsia="ru-RU"/>
        </w:rPr>
        <w:t xml:space="preserve">Особое мнение эксперта (до 5 баллов): </w:t>
      </w:r>
    </w:p>
    <w:p w:rsidR="006B412B" w:rsidRPr="006B412B" w:rsidRDefault="006B412B" w:rsidP="006B412B">
      <w:pPr>
        <w:ind w:firstLine="0"/>
        <w:jc w:val="left"/>
        <w:rPr>
          <w:rFonts w:eastAsia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B412B" w:rsidRPr="006B412B" w:rsidTr="006B412B">
        <w:tc>
          <w:tcPr>
            <w:tcW w:w="9571" w:type="dxa"/>
            <w:shd w:val="clear" w:color="auto" w:fill="auto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</w:tr>
      <w:tr w:rsidR="006B412B" w:rsidRPr="006B412B" w:rsidTr="006B412B">
        <w:tc>
          <w:tcPr>
            <w:tcW w:w="9571" w:type="dxa"/>
            <w:shd w:val="clear" w:color="auto" w:fill="auto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</w:tr>
      <w:tr w:rsidR="006B412B" w:rsidRPr="006B412B" w:rsidTr="006B412B">
        <w:tc>
          <w:tcPr>
            <w:tcW w:w="9571" w:type="dxa"/>
            <w:shd w:val="clear" w:color="auto" w:fill="auto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</w:tr>
      <w:tr w:rsidR="006B412B" w:rsidRPr="006B412B" w:rsidTr="006B412B">
        <w:tc>
          <w:tcPr>
            <w:tcW w:w="9571" w:type="dxa"/>
            <w:shd w:val="clear" w:color="auto" w:fill="auto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</w:tr>
    </w:tbl>
    <w:p w:rsidR="006B412B" w:rsidRPr="006B412B" w:rsidRDefault="006B412B" w:rsidP="006B412B">
      <w:pPr>
        <w:ind w:firstLine="0"/>
        <w:jc w:val="left"/>
        <w:rPr>
          <w:rFonts w:eastAsia="Times New Roman"/>
          <w:b/>
          <w:lang w:eastAsia="ru-RU"/>
        </w:rPr>
      </w:pPr>
    </w:p>
    <w:p w:rsidR="006B412B" w:rsidRPr="006B412B" w:rsidRDefault="006B412B" w:rsidP="006B412B">
      <w:pPr>
        <w:ind w:firstLine="0"/>
        <w:rPr>
          <w:rFonts w:eastAsia="Times New Roman"/>
          <w:b/>
          <w:lang w:eastAsia="ru-RU"/>
        </w:rPr>
      </w:pPr>
      <w:r w:rsidRPr="006B412B">
        <w:rPr>
          <w:rFonts w:eastAsia="Times New Roman"/>
          <w:b/>
          <w:lang w:eastAsia="ru-RU"/>
        </w:rPr>
        <w:t>Общая оценка инновационного проекта:                               (</w:t>
      </w:r>
      <w:r w:rsidRPr="006B412B">
        <w:rPr>
          <w:rFonts w:eastAsia="Times New Roman"/>
          <w:b/>
          <w:lang w:val="en-US" w:eastAsia="ru-RU"/>
        </w:rPr>
        <w:t>max</w:t>
      </w:r>
      <w:r w:rsidRPr="006B412B">
        <w:rPr>
          <w:rFonts w:eastAsia="Times New Roman"/>
          <w:b/>
          <w:lang w:eastAsia="ru-RU"/>
        </w:rPr>
        <w:t xml:space="preserve"> 50 баллов)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Подпись эксперта ____________________________/____________________________/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  <w:sectPr w:rsidR="006B412B" w:rsidRPr="006B412B" w:rsidSect="006B412B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6B412B">
        <w:rPr>
          <w:rFonts w:eastAsia="Times New Roman"/>
          <w:lang w:eastAsia="ru-RU"/>
        </w:rPr>
        <w:t>Дата проведения экспертизы________________________________________________</w:t>
      </w:r>
    </w:p>
    <w:p w:rsidR="006B412B" w:rsidRPr="006B412B" w:rsidRDefault="006B412B" w:rsidP="006B412B">
      <w:pPr>
        <w:ind w:firstLine="0"/>
        <w:jc w:val="righ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lastRenderedPageBreak/>
        <w:t xml:space="preserve">Приложение № 5 </w:t>
      </w:r>
    </w:p>
    <w:p w:rsidR="006B412B" w:rsidRPr="006B412B" w:rsidRDefault="006B412B" w:rsidP="006B412B">
      <w:pPr>
        <w:ind w:firstLine="0"/>
        <w:jc w:val="righ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к Положению</w:t>
      </w:r>
    </w:p>
    <w:p w:rsidR="006B412B" w:rsidRPr="006B412B" w:rsidRDefault="006B412B" w:rsidP="006B412B">
      <w:pPr>
        <w:ind w:firstLine="0"/>
        <w:jc w:val="righ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о смотре-конкурсе инновационных проектов</w:t>
      </w:r>
    </w:p>
    <w:p w:rsidR="006B412B" w:rsidRPr="006B412B" w:rsidRDefault="006B412B" w:rsidP="006B412B">
      <w:pPr>
        <w:ind w:firstLine="0"/>
        <w:jc w:val="right"/>
        <w:rPr>
          <w:rFonts w:eastAsia="Times New Roman"/>
          <w:lang w:eastAsia="ru-RU"/>
        </w:rPr>
      </w:pPr>
    </w:p>
    <w:p w:rsidR="006B412B" w:rsidRPr="006B412B" w:rsidRDefault="006B412B" w:rsidP="006B412B">
      <w:pPr>
        <w:ind w:firstLine="0"/>
        <w:jc w:val="right"/>
        <w:rPr>
          <w:rFonts w:eastAsia="Times New Roman"/>
          <w:lang w:eastAsia="ru-RU"/>
        </w:rPr>
      </w:pPr>
    </w:p>
    <w:p w:rsidR="006B412B" w:rsidRPr="006B412B" w:rsidRDefault="006B412B" w:rsidP="006B412B">
      <w:pPr>
        <w:ind w:firstLine="0"/>
        <w:jc w:val="center"/>
        <w:rPr>
          <w:rFonts w:eastAsia="Times New Roman"/>
          <w:b/>
          <w:lang w:eastAsia="ru-RU"/>
        </w:rPr>
      </w:pPr>
      <w:r w:rsidRPr="006B412B">
        <w:rPr>
          <w:rFonts w:eastAsia="Times New Roman"/>
          <w:b/>
          <w:lang w:eastAsia="ru-RU"/>
        </w:rPr>
        <w:t>Форма рейтинговой оценки инновационного проекта</w:t>
      </w:r>
    </w:p>
    <w:p w:rsidR="006B412B" w:rsidRPr="006B412B" w:rsidRDefault="006B412B" w:rsidP="006B412B">
      <w:pPr>
        <w:ind w:firstLine="0"/>
        <w:jc w:val="center"/>
        <w:rPr>
          <w:rFonts w:eastAsia="Times New Roman"/>
          <w:b/>
          <w:lang w:eastAsia="ru-RU"/>
        </w:rPr>
      </w:pPr>
      <w:r w:rsidRPr="006B412B">
        <w:rPr>
          <w:rFonts w:eastAsia="Times New Roman"/>
          <w:b/>
          <w:lang w:eastAsia="ru-RU"/>
        </w:rPr>
        <w:t>(очный тур)</w:t>
      </w:r>
    </w:p>
    <w:p w:rsidR="006B412B" w:rsidRPr="006B412B" w:rsidRDefault="006B412B" w:rsidP="006B412B">
      <w:pPr>
        <w:ind w:firstLine="0"/>
        <w:jc w:val="center"/>
        <w:rPr>
          <w:rFonts w:eastAsia="Times New Roman"/>
          <w:b/>
          <w:lang w:eastAsia="ru-RU"/>
        </w:rPr>
      </w:pPr>
    </w:p>
    <w:p w:rsidR="006B412B" w:rsidRPr="006B412B" w:rsidRDefault="006B412B" w:rsidP="006B412B">
      <w:pPr>
        <w:ind w:firstLine="0"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Наименование образовательной организации_______________________________________</w:t>
      </w:r>
    </w:p>
    <w:p w:rsidR="006B412B" w:rsidRPr="006B412B" w:rsidRDefault="006B412B" w:rsidP="006B412B">
      <w:pPr>
        <w:ind w:firstLine="0"/>
        <w:jc w:val="left"/>
        <w:rPr>
          <w:rFonts w:eastAsia="Times New Roman"/>
          <w:lang w:eastAsia="ru-RU"/>
        </w:rPr>
      </w:pPr>
    </w:p>
    <w:p w:rsidR="006B412B" w:rsidRPr="006B412B" w:rsidRDefault="006B412B" w:rsidP="006B412B">
      <w:pPr>
        <w:ind w:firstLine="0"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Наименование инновационного проекта, форма инновационного проекта ____________</w:t>
      </w:r>
    </w:p>
    <w:p w:rsidR="006B412B" w:rsidRPr="006B412B" w:rsidRDefault="006B412B" w:rsidP="006B412B">
      <w:pPr>
        <w:ind w:firstLine="0"/>
        <w:jc w:val="left"/>
        <w:rPr>
          <w:rFonts w:eastAsia="Times New Roman"/>
          <w:lang w:eastAsia="ru-RU"/>
        </w:rPr>
      </w:pPr>
    </w:p>
    <w:p w:rsidR="006B412B" w:rsidRPr="006B412B" w:rsidRDefault="006B412B" w:rsidP="006B412B">
      <w:pPr>
        <w:ind w:firstLine="0"/>
        <w:jc w:val="lef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_____________________________________________________________________________</w:t>
      </w:r>
    </w:p>
    <w:p w:rsidR="006B412B" w:rsidRPr="006B412B" w:rsidRDefault="006B412B" w:rsidP="006B412B">
      <w:pPr>
        <w:ind w:firstLine="0"/>
        <w:jc w:val="center"/>
        <w:rPr>
          <w:rFonts w:eastAsia="Times New Roman"/>
          <w:b/>
          <w:lang w:eastAsia="ru-RU"/>
        </w:rPr>
      </w:pPr>
    </w:p>
    <w:p w:rsidR="006B412B" w:rsidRPr="006B412B" w:rsidRDefault="006B412B" w:rsidP="006B412B">
      <w:pPr>
        <w:ind w:firstLine="0"/>
        <w:jc w:val="center"/>
        <w:rPr>
          <w:rFonts w:eastAsia="Times New Roman"/>
          <w:b/>
          <w:lang w:eastAsia="ru-RU"/>
        </w:rPr>
      </w:pP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954"/>
        <w:gridCol w:w="697"/>
        <w:gridCol w:w="662"/>
        <w:gridCol w:w="662"/>
        <w:gridCol w:w="684"/>
      </w:tblGrid>
      <w:tr w:rsidR="006B412B" w:rsidRPr="006B412B" w:rsidTr="006B412B">
        <w:tc>
          <w:tcPr>
            <w:tcW w:w="675" w:type="dxa"/>
            <w:vMerge w:val="restart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highlight w:val="yellow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5954" w:type="dxa"/>
            <w:vMerge w:val="restart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Критерии оценки</w:t>
            </w:r>
          </w:p>
        </w:tc>
        <w:tc>
          <w:tcPr>
            <w:tcW w:w="2705" w:type="dxa"/>
            <w:gridSpan w:val="4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Баллы</w:t>
            </w:r>
          </w:p>
        </w:tc>
      </w:tr>
      <w:tr w:rsidR="006B412B" w:rsidRPr="006B412B" w:rsidTr="006B412B">
        <w:tc>
          <w:tcPr>
            <w:tcW w:w="675" w:type="dxa"/>
            <w:vMerge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5954" w:type="dxa"/>
            <w:vMerge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62" w:type="dxa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2" w:type="dxa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84" w:type="dxa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5</w:t>
            </w:r>
          </w:p>
        </w:tc>
      </w:tr>
      <w:tr w:rsidR="006B412B" w:rsidRPr="006B412B" w:rsidTr="006B412B">
        <w:tc>
          <w:tcPr>
            <w:tcW w:w="675" w:type="dxa"/>
          </w:tcPr>
          <w:p w:rsidR="006B412B" w:rsidRPr="006B412B" w:rsidRDefault="006B412B" w:rsidP="006B412B">
            <w:pPr>
              <w:numPr>
                <w:ilvl w:val="0"/>
                <w:numId w:val="3"/>
              </w:numPr>
              <w:ind w:left="142"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pacing w:val="1"/>
                <w:lang w:eastAsia="ru-RU"/>
              </w:rPr>
            </w:pPr>
            <w:r w:rsidRPr="006B412B">
              <w:rPr>
                <w:rFonts w:eastAsia="Times New Roman"/>
                <w:spacing w:val="1"/>
                <w:lang w:eastAsia="ru-RU"/>
              </w:rPr>
              <w:t>Целостность представления инновационного проекта</w:t>
            </w:r>
          </w:p>
          <w:p w:rsidR="006B412B" w:rsidRPr="006B412B" w:rsidRDefault="006B412B" w:rsidP="006B412B">
            <w:pPr>
              <w:ind w:firstLine="0"/>
              <w:rPr>
                <w:rFonts w:eastAsia="Times New Roman"/>
                <w:spacing w:val="1"/>
                <w:lang w:eastAsia="ru-RU"/>
              </w:rPr>
            </w:pPr>
          </w:p>
        </w:tc>
        <w:tc>
          <w:tcPr>
            <w:tcW w:w="697" w:type="dxa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2" w:type="dxa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2" w:type="dxa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4" w:type="dxa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B412B" w:rsidRPr="006B412B" w:rsidTr="006B412B">
        <w:tc>
          <w:tcPr>
            <w:tcW w:w="675" w:type="dxa"/>
          </w:tcPr>
          <w:p w:rsidR="006B412B" w:rsidRPr="006B412B" w:rsidRDefault="006B412B" w:rsidP="006B412B">
            <w:pPr>
              <w:numPr>
                <w:ilvl w:val="0"/>
                <w:numId w:val="3"/>
              </w:numPr>
              <w:ind w:left="142"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spacing w:val="1"/>
                <w:lang w:eastAsia="ru-RU"/>
              </w:rPr>
            </w:pPr>
            <w:r w:rsidRPr="006B412B">
              <w:rPr>
                <w:rFonts w:eastAsia="Times New Roman"/>
                <w:spacing w:val="1"/>
                <w:lang w:eastAsia="ru-RU"/>
              </w:rPr>
              <w:t xml:space="preserve">Обоснованность инновационного характера предлагаемого инновационного проекта </w:t>
            </w:r>
          </w:p>
        </w:tc>
        <w:tc>
          <w:tcPr>
            <w:tcW w:w="697" w:type="dxa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2" w:type="dxa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2" w:type="dxa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4" w:type="dxa"/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B412B" w:rsidRPr="006B412B" w:rsidTr="006B41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2B" w:rsidRPr="006B412B" w:rsidRDefault="006B412B" w:rsidP="006B412B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 xml:space="preserve">Реальность и проработанность  плана системного внедрения проекта в образовательную практику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B412B" w:rsidRPr="006B412B" w:rsidTr="006B41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2B" w:rsidRPr="006B412B" w:rsidRDefault="006B412B" w:rsidP="006B412B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 xml:space="preserve">Ресурсная обеспеченность внедрения проекта </w:t>
            </w:r>
            <w:r w:rsidRPr="006B412B">
              <w:rPr>
                <w:rFonts w:eastAsia="Times New Roman"/>
                <w:lang w:eastAsia="ru-RU"/>
              </w:rPr>
              <w:br/>
              <w:t xml:space="preserve">в образовательную практику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B412B" w:rsidRPr="006B412B" w:rsidTr="006B41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2B" w:rsidRPr="006B412B" w:rsidRDefault="006B412B" w:rsidP="006B412B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Степень компетентности при ответах на вопросы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B412B" w:rsidRPr="006B412B" w:rsidTr="006B41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2B" w:rsidRPr="006B412B" w:rsidRDefault="006B412B" w:rsidP="006B412B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12B" w:rsidRPr="006B412B" w:rsidRDefault="006B412B" w:rsidP="006B412B">
            <w:pPr>
              <w:ind w:firstLine="0"/>
              <w:rPr>
                <w:rFonts w:eastAsia="Times New Roman"/>
                <w:lang w:eastAsia="ru-RU"/>
              </w:rPr>
            </w:pPr>
            <w:r w:rsidRPr="006B412B">
              <w:rPr>
                <w:rFonts w:eastAsia="Times New Roman"/>
                <w:lang w:eastAsia="ru-RU"/>
              </w:rPr>
              <w:t>Культура презентации (доступность изложения материала, способность к импровизации при ответах на вопросы, презентабельность выступления)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12B" w:rsidRPr="006B412B" w:rsidRDefault="006B412B" w:rsidP="006B412B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6B412B" w:rsidRPr="006B412B" w:rsidRDefault="006B412B" w:rsidP="006B412B">
      <w:pPr>
        <w:ind w:firstLine="0"/>
        <w:jc w:val="left"/>
        <w:rPr>
          <w:rFonts w:eastAsia="Times New Roman"/>
          <w:b/>
          <w:lang w:eastAsia="ru-RU"/>
        </w:rPr>
      </w:pPr>
    </w:p>
    <w:p w:rsidR="006B412B" w:rsidRPr="006B412B" w:rsidRDefault="006B412B" w:rsidP="006B412B">
      <w:pPr>
        <w:ind w:firstLine="0"/>
        <w:jc w:val="left"/>
        <w:rPr>
          <w:rFonts w:eastAsia="Times New Roman"/>
          <w:b/>
          <w:lang w:eastAsia="ru-RU"/>
        </w:rPr>
      </w:pPr>
      <w:r w:rsidRPr="006B412B">
        <w:rPr>
          <w:rFonts w:eastAsia="Times New Roman"/>
          <w:b/>
          <w:lang w:eastAsia="ru-RU"/>
        </w:rPr>
        <w:t xml:space="preserve">Особое мнение эксперта (до 5 баллов): </w:t>
      </w:r>
    </w:p>
    <w:p w:rsidR="006B412B" w:rsidRPr="006B412B" w:rsidRDefault="006B412B" w:rsidP="006B412B">
      <w:pPr>
        <w:ind w:firstLine="0"/>
        <w:jc w:val="left"/>
        <w:rPr>
          <w:rFonts w:eastAsia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B412B" w:rsidRPr="006B412B" w:rsidTr="006B412B">
        <w:tc>
          <w:tcPr>
            <w:tcW w:w="9571" w:type="dxa"/>
            <w:shd w:val="clear" w:color="auto" w:fill="auto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</w:tr>
      <w:tr w:rsidR="006B412B" w:rsidRPr="006B412B" w:rsidTr="006B412B">
        <w:tc>
          <w:tcPr>
            <w:tcW w:w="9571" w:type="dxa"/>
            <w:shd w:val="clear" w:color="auto" w:fill="auto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</w:tr>
      <w:tr w:rsidR="006B412B" w:rsidRPr="006B412B" w:rsidTr="006B412B">
        <w:tc>
          <w:tcPr>
            <w:tcW w:w="9571" w:type="dxa"/>
            <w:shd w:val="clear" w:color="auto" w:fill="auto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</w:tr>
      <w:tr w:rsidR="006B412B" w:rsidRPr="006B412B" w:rsidTr="006B412B">
        <w:tc>
          <w:tcPr>
            <w:tcW w:w="9571" w:type="dxa"/>
            <w:shd w:val="clear" w:color="auto" w:fill="auto"/>
          </w:tcPr>
          <w:p w:rsidR="006B412B" w:rsidRPr="006B412B" w:rsidRDefault="006B412B" w:rsidP="006B412B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</w:tr>
    </w:tbl>
    <w:p w:rsidR="006B412B" w:rsidRPr="006B412B" w:rsidRDefault="006B412B" w:rsidP="006B412B">
      <w:pPr>
        <w:ind w:firstLine="0"/>
        <w:jc w:val="left"/>
        <w:rPr>
          <w:rFonts w:eastAsia="Times New Roman"/>
          <w:b/>
          <w:lang w:eastAsia="ru-RU"/>
        </w:rPr>
      </w:pPr>
    </w:p>
    <w:p w:rsidR="006B412B" w:rsidRPr="006B412B" w:rsidRDefault="006B412B" w:rsidP="006B412B">
      <w:pPr>
        <w:ind w:firstLine="0"/>
        <w:jc w:val="left"/>
        <w:rPr>
          <w:rFonts w:eastAsia="Times New Roman"/>
          <w:b/>
          <w:lang w:eastAsia="ru-RU"/>
        </w:rPr>
      </w:pPr>
    </w:p>
    <w:p w:rsidR="006B412B" w:rsidRPr="006B412B" w:rsidRDefault="006B412B" w:rsidP="006B412B">
      <w:pPr>
        <w:ind w:firstLine="0"/>
        <w:jc w:val="left"/>
        <w:rPr>
          <w:rFonts w:eastAsia="Times New Roman"/>
          <w:b/>
          <w:lang w:eastAsia="ru-RU"/>
        </w:rPr>
      </w:pPr>
    </w:p>
    <w:p w:rsidR="006B412B" w:rsidRPr="006B412B" w:rsidRDefault="006B412B" w:rsidP="006B412B">
      <w:pPr>
        <w:ind w:firstLine="0"/>
        <w:rPr>
          <w:rFonts w:eastAsia="Times New Roman"/>
          <w:b/>
          <w:lang w:eastAsia="ru-RU"/>
        </w:rPr>
      </w:pPr>
      <w:r w:rsidRPr="006B412B">
        <w:rPr>
          <w:rFonts w:eastAsia="Times New Roman"/>
          <w:b/>
          <w:lang w:eastAsia="ru-RU"/>
        </w:rPr>
        <w:t>Общая оценка инновационного проекта:                               (</w:t>
      </w:r>
      <w:r w:rsidRPr="006B412B">
        <w:rPr>
          <w:rFonts w:eastAsia="Times New Roman"/>
          <w:b/>
          <w:lang w:val="en-US" w:eastAsia="ru-RU"/>
        </w:rPr>
        <w:t>max</w:t>
      </w:r>
      <w:r w:rsidRPr="006B412B">
        <w:rPr>
          <w:rFonts w:eastAsia="Times New Roman"/>
          <w:b/>
          <w:lang w:eastAsia="ru-RU"/>
        </w:rPr>
        <w:t xml:space="preserve"> 35 баллов)</w:t>
      </w:r>
    </w:p>
    <w:p w:rsidR="006B412B" w:rsidRPr="006B412B" w:rsidRDefault="006B412B" w:rsidP="006B412B">
      <w:pPr>
        <w:ind w:firstLine="0"/>
        <w:rPr>
          <w:rFonts w:eastAsia="Times New Roman"/>
          <w:b/>
          <w:lang w:eastAsia="ru-RU"/>
        </w:rPr>
      </w:pP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Подпись эксперта ____________________________/____________________________/</w:t>
      </w:r>
    </w:p>
    <w:p w:rsidR="006B412B" w:rsidRPr="006B412B" w:rsidRDefault="006B412B" w:rsidP="006B412B">
      <w:pPr>
        <w:ind w:firstLine="0"/>
        <w:rPr>
          <w:rFonts w:eastAsia="Times New Roman"/>
          <w:lang w:eastAsia="ru-RU"/>
        </w:rPr>
      </w:pPr>
    </w:p>
    <w:p w:rsidR="006B412B" w:rsidRPr="006B412B" w:rsidRDefault="006B412B" w:rsidP="006B412B">
      <w:pPr>
        <w:ind w:firstLine="0"/>
        <w:rPr>
          <w:rFonts w:eastAsia="Times New Roman"/>
          <w:b/>
          <w:lang w:eastAsia="ru-RU"/>
        </w:rPr>
      </w:pPr>
      <w:r w:rsidRPr="006B412B">
        <w:rPr>
          <w:rFonts w:eastAsia="Times New Roman"/>
          <w:lang w:eastAsia="ru-RU"/>
        </w:rPr>
        <w:t>Дата проведения экспертизы________________________________________________</w:t>
      </w:r>
    </w:p>
    <w:p w:rsidR="006B412B" w:rsidRPr="006B412B" w:rsidRDefault="006B412B" w:rsidP="006B412B">
      <w:pPr>
        <w:ind w:firstLine="0"/>
        <w:jc w:val="right"/>
        <w:rPr>
          <w:rFonts w:eastAsia="Times New Roman"/>
          <w:lang w:eastAsia="ru-RU"/>
        </w:rPr>
        <w:sectPr w:rsidR="006B412B" w:rsidRPr="006B412B" w:rsidSect="006B412B">
          <w:pgSz w:w="11906" w:h="16838"/>
          <w:pgMar w:top="567" w:right="707" w:bottom="1134" w:left="1701" w:header="708" w:footer="708" w:gutter="0"/>
          <w:cols w:space="708"/>
          <w:docGrid w:linePitch="360"/>
        </w:sectPr>
      </w:pPr>
    </w:p>
    <w:p w:rsidR="006B412B" w:rsidRPr="006B412B" w:rsidRDefault="006B412B" w:rsidP="006B412B">
      <w:pPr>
        <w:ind w:firstLine="0"/>
        <w:jc w:val="righ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lastRenderedPageBreak/>
        <w:t xml:space="preserve">Приложение № 6 </w:t>
      </w:r>
    </w:p>
    <w:p w:rsidR="006B412B" w:rsidRPr="006B412B" w:rsidRDefault="006B412B" w:rsidP="006B412B">
      <w:pPr>
        <w:ind w:firstLine="0"/>
        <w:jc w:val="righ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к Положению</w:t>
      </w:r>
    </w:p>
    <w:p w:rsidR="006B412B" w:rsidRPr="006B412B" w:rsidRDefault="006B412B" w:rsidP="006B412B">
      <w:pPr>
        <w:ind w:firstLine="0"/>
        <w:jc w:val="right"/>
        <w:rPr>
          <w:rFonts w:eastAsia="Times New Roman"/>
          <w:lang w:eastAsia="ru-RU"/>
        </w:rPr>
      </w:pPr>
      <w:r w:rsidRPr="006B412B">
        <w:rPr>
          <w:rFonts w:eastAsia="Times New Roman"/>
          <w:lang w:eastAsia="ru-RU"/>
        </w:rPr>
        <w:t>о смотре-конкурсе инновационных проектов</w:t>
      </w:r>
    </w:p>
    <w:p w:rsidR="006B412B" w:rsidRPr="006B412B" w:rsidRDefault="006B412B" w:rsidP="006B412B">
      <w:pPr>
        <w:ind w:firstLine="0"/>
        <w:jc w:val="left"/>
        <w:rPr>
          <w:rFonts w:eastAsia="Times New Roman"/>
          <w:sz w:val="12"/>
          <w:szCs w:val="12"/>
          <w:lang w:eastAsia="ru-RU"/>
        </w:rPr>
      </w:pPr>
    </w:p>
    <w:p w:rsidR="006B412B" w:rsidRPr="006B412B" w:rsidRDefault="006B412B" w:rsidP="006B412B">
      <w:pPr>
        <w:ind w:firstLine="0"/>
        <w:jc w:val="center"/>
        <w:rPr>
          <w:rFonts w:eastAsia="Times New Roman"/>
          <w:b/>
          <w:lang w:eastAsia="ru-RU"/>
        </w:rPr>
      </w:pPr>
      <w:r w:rsidRPr="006B412B">
        <w:rPr>
          <w:rFonts w:eastAsia="Times New Roman"/>
          <w:b/>
          <w:lang w:eastAsia="ru-RU"/>
        </w:rPr>
        <w:t>Состав оргкомитета и экспертов</w:t>
      </w:r>
      <w:r w:rsidRPr="006B412B">
        <w:rPr>
          <w:rFonts w:eastAsia="Times New Roman"/>
          <w:b/>
          <w:color w:val="000000"/>
          <w:lang w:eastAsia="ru-RU"/>
        </w:rPr>
        <w:t xml:space="preserve"> </w:t>
      </w:r>
      <w:r w:rsidRPr="006B412B">
        <w:rPr>
          <w:rFonts w:eastAsia="Times New Roman"/>
          <w:b/>
          <w:lang w:eastAsia="ru-RU"/>
        </w:rPr>
        <w:t>по проведению</w:t>
      </w:r>
    </w:p>
    <w:p w:rsidR="006B412B" w:rsidRPr="006B412B" w:rsidRDefault="006B412B" w:rsidP="006B412B">
      <w:pPr>
        <w:ind w:firstLine="0"/>
        <w:jc w:val="center"/>
        <w:rPr>
          <w:rFonts w:eastAsia="Times New Roman"/>
          <w:b/>
          <w:lang w:eastAsia="ru-RU"/>
        </w:rPr>
      </w:pPr>
      <w:r w:rsidRPr="006B412B">
        <w:rPr>
          <w:rFonts w:eastAsia="Times New Roman"/>
          <w:b/>
          <w:lang w:eastAsia="ru-RU"/>
        </w:rPr>
        <w:t xml:space="preserve"> смотра-конкурса инновационных проектов</w:t>
      </w:r>
    </w:p>
    <w:p w:rsidR="006B412B" w:rsidRPr="006B412B" w:rsidRDefault="006B412B" w:rsidP="006B412B">
      <w:pPr>
        <w:ind w:firstLine="0"/>
        <w:jc w:val="center"/>
        <w:rPr>
          <w:rFonts w:eastAsia="Times New Roman"/>
          <w:b/>
          <w:sz w:val="12"/>
          <w:szCs w:val="12"/>
          <w:lang w:eastAsia="ru-RU"/>
        </w:rPr>
      </w:pPr>
    </w:p>
    <w:tbl>
      <w:tblPr>
        <w:tblStyle w:val="2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662"/>
      </w:tblGrid>
      <w:tr w:rsidR="006B412B" w:rsidRPr="006B412B" w:rsidTr="006B412B">
        <w:tc>
          <w:tcPr>
            <w:tcW w:w="10065" w:type="dxa"/>
            <w:gridSpan w:val="2"/>
          </w:tcPr>
          <w:p w:rsidR="006B412B" w:rsidRPr="006B412B" w:rsidRDefault="006B412B" w:rsidP="006B412B">
            <w:pPr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6B412B">
              <w:rPr>
                <w:rFonts w:eastAsia="Times New Roman"/>
                <w:b/>
                <w:sz w:val="22"/>
                <w:szCs w:val="20"/>
                <w:lang w:eastAsia="ru-RU"/>
              </w:rPr>
              <w:t xml:space="preserve">Состав оргкомитета </w:t>
            </w:r>
          </w:p>
        </w:tc>
      </w:tr>
      <w:tr w:rsidR="006B412B" w:rsidRPr="006B412B" w:rsidTr="006B412B">
        <w:tc>
          <w:tcPr>
            <w:tcW w:w="3403" w:type="dxa"/>
          </w:tcPr>
          <w:p w:rsidR="006B412B" w:rsidRPr="006B412B" w:rsidRDefault="006B412B" w:rsidP="006B412B">
            <w:pPr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6B412B">
              <w:rPr>
                <w:rFonts w:eastAsia="Times New Roman"/>
                <w:b/>
                <w:sz w:val="22"/>
                <w:szCs w:val="20"/>
                <w:lang w:eastAsia="ru-RU"/>
              </w:rPr>
              <w:t>Председатель</w:t>
            </w:r>
          </w:p>
        </w:tc>
        <w:tc>
          <w:tcPr>
            <w:tcW w:w="6662" w:type="dxa"/>
          </w:tcPr>
          <w:p w:rsidR="006B412B" w:rsidRPr="006B412B" w:rsidRDefault="006B412B" w:rsidP="006B412B">
            <w:pPr>
              <w:jc w:val="center"/>
              <w:rPr>
                <w:rFonts w:eastAsia="Times New Roman"/>
                <w:b/>
                <w:sz w:val="22"/>
                <w:szCs w:val="20"/>
                <w:lang w:eastAsia="ru-RU"/>
              </w:rPr>
            </w:pPr>
          </w:p>
        </w:tc>
      </w:tr>
      <w:tr w:rsidR="006B412B" w:rsidRPr="006B412B" w:rsidTr="006B412B">
        <w:tc>
          <w:tcPr>
            <w:tcW w:w="3403" w:type="dxa"/>
          </w:tcPr>
          <w:p w:rsidR="006B412B" w:rsidRPr="006B412B" w:rsidRDefault="006B412B" w:rsidP="006B412B">
            <w:pPr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6B412B">
              <w:rPr>
                <w:rFonts w:eastAsia="Times New Roman"/>
                <w:sz w:val="22"/>
                <w:szCs w:val="20"/>
                <w:lang w:eastAsia="ru-RU"/>
              </w:rPr>
              <w:t>Мединская Марина Михайловна</w:t>
            </w:r>
          </w:p>
        </w:tc>
        <w:tc>
          <w:tcPr>
            <w:tcW w:w="6662" w:type="dxa"/>
          </w:tcPr>
          <w:p w:rsidR="006B412B" w:rsidRPr="006B412B" w:rsidRDefault="006B412B" w:rsidP="006B41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6B412B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 xml:space="preserve">директор государственного бюджетного </w:t>
            </w:r>
            <w:proofErr w:type="gramStart"/>
            <w:r w:rsidRPr="006B412B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учреждения дополнительного профессионального педагогического образования центра повышения квалификации</w:t>
            </w:r>
            <w:proofErr w:type="gramEnd"/>
            <w:r w:rsidRPr="006B412B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 xml:space="preserve"> специалистов «Информационно-методический центр» Петродворцового района Санкт-Петербурга</w:t>
            </w:r>
          </w:p>
        </w:tc>
      </w:tr>
      <w:tr w:rsidR="006B412B" w:rsidRPr="006B412B" w:rsidTr="006B412B">
        <w:tc>
          <w:tcPr>
            <w:tcW w:w="3403" w:type="dxa"/>
          </w:tcPr>
          <w:p w:rsidR="006B412B" w:rsidRPr="006B412B" w:rsidRDefault="006B412B" w:rsidP="006B412B">
            <w:pPr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6B412B">
              <w:rPr>
                <w:rFonts w:eastAsia="Times New Roman"/>
                <w:b/>
                <w:sz w:val="22"/>
                <w:szCs w:val="20"/>
                <w:lang w:eastAsia="ru-RU"/>
              </w:rPr>
              <w:t>Заместитель председателя</w:t>
            </w:r>
          </w:p>
        </w:tc>
        <w:tc>
          <w:tcPr>
            <w:tcW w:w="6662" w:type="dxa"/>
          </w:tcPr>
          <w:p w:rsidR="006B412B" w:rsidRPr="006B412B" w:rsidRDefault="006B412B" w:rsidP="006B412B">
            <w:pPr>
              <w:jc w:val="both"/>
              <w:rPr>
                <w:rFonts w:eastAsia="Times New Roman"/>
                <w:b/>
                <w:sz w:val="22"/>
                <w:szCs w:val="20"/>
                <w:lang w:eastAsia="ru-RU"/>
              </w:rPr>
            </w:pPr>
          </w:p>
        </w:tc>
      </w:tr>
      <w:tr w:rsidR="006B412B" w:rsidRPr="006B412B" w:rsidTr="006B412B">
        <w:tc>
          <w:tcPr>
            <w:tcW w:w="3403" w:type="dxa"/>
          </w:tcPr>
          <w:p w:rsidR="006B412B" w:rsidRPr="006B412B" w:rsidRDefault="006B412B" w:rsidP="006B412B">
            <w:pPr>
              <w:rPr>
                <w:rFonts w:eastAsia="Times New Roman"/>
                <w:sz w:val="22"/>
                <w:szCs w:val="20"/>
                <w:lang w:eastAsia="ru-RU"/>
              </w:rPr>
            </w:pPr>
            <w:r w:rsidRPr="006B412B">
              <w:rPr>
                <w:rFonts w:eastAsia="Times New Roman"/>
                <w:sz w:val="22"/>
                <w:szCs w:val="20"/>
                <w:lang w:eastAsia="ru-RU"/>
              </w:rPr>
              <w:t>Танина Наталия Петровна</w:t>
            </w:r>
          </w:p>
        </w:tc>
        <w:tc>
          <w:tcPr>
            <w:tcW w:w="6662" w:type="dxa"/>
          </w:tcPr>
          <w:p w:rsidR="006B412B" w:rsidRPr="006B412B" w:rsidRDefault="006B412B" w:rsidP="006B412B">
            <w:pPr>
              <w:jc w:val="both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6B412B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 xml:space="preserve">-заместитель директора, методист по организации инновационной </w:t>
            </w:r>
            <w:proofErr w:type="gramStart"/>
            <w:r w:rsidRPr="006B412B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деятельности государственного бюджетного учреждения дополнительного профессионального педагогического образования центра повышения квалификации</w:t>
            </w:r>
            <w:proofErr w:type="gramEnd"/>
            <w:r w:rsidRPr="006B412B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 xml:space="preserve"> специалистов «Информационно-методический центр» Петродворцового района Санкт-Петербурга</w:t>
            </w:r>
          </w:p>
        </w:tc>
      </w:tr>
      <w:tr w:rsidR="006B412B" w:rsidRPr="006B412B" w:rsidTr="006B412B">
        <w:tc>
          <w:tcPr>
            <w:tcW w:w="3403" w:type="dxa"/>
          </w:tcPr>
          <w:p w:rsidR="006B412B" w:rsidRPr="006B412B" w:rsidRDefault="006B412B" w:rsidP="006B412B">
            <w:pPr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6B412B">
              <w:rPr>
                <w:rFonts w:eastAsia="Times New Roman"/>
                <w:b/>
                <w:sz w:val="22"/>
                <w:szCs w:val="20"/>
                <w:lang w:eastAsia="ru-RU"/>
              </w:rPr>
              <w:t>Ответственный секретарь</w:t>
            </w:r>
          </w:p>
        </w:tc>
        <w:tc>
          <w:tcPr>
            <w:tcW w:w="6662" w:type="dxa"/>
          </w:tcPr>
          <w:p w:rsidR="006B412B" w:rsidRPr="006B412B" w:rsidRDefault="006B412B" w:rsidP="006B412B">
            <w:pPr>
              <w:jc w:val="both"/>
              <w:rPr>
                <w:rFonts w:eastAsia="Times New Roman"/>
                <w:b/>
                <w:sz w:val="22"/>
                <w:szCs w:val="20"/>
                <w:lang w:eastAsia="ru-RU"/>
              </w:rPr>
            </w:pPr>
          </w:p>
        </w:tc>
      </w:tr>
      <w:tr w:rsidR="006B412B" w:rsidRPr="006B412B" w:rsidTr="006B412B">
        <w:tc>
          <w:tcPr>
            <w:tcW w:w="3403" w:type="dxa"/>
          </w:tcPr>
          <w:p w:rsidR="006B412B" w:rsidRPr="006B412B" w:rsidRDefault="006B412B" w:rsidP="006B412B">
            <w:pPr>
              <w:rPr>
                <w:rFonts w:eastAsia="Times New Roman"/>
                <w:sz w:val="22"/>
                <w:szCs w:val="20"/>
                <w:lang w:eastAsia="ru-RU"/>
              </w:rPr>
            </w:pPr>
            <w:r w:rsidRPr="006B412B">
              <w:rPr>
                <w:rFonts w:eastAsia="Times New Roman"/>
                <w:sz w:val="22"/>
                <w:szCs w:val="20"/>
                <w:lang w:eastAsia="ru-RU"/>
              </w:rPr>
              <w:t>Харитонова Светлана Юрьевна</w:t>
            </w:r>
          </w:p>
        </w:tc>
        <w:tc>
          <w:tcPr>
            <w:tcW w:w="6662" w:type="dxa"/>
          </w:tcPr>
          <w:p w:rsidR="006B412B" w:rsidRPr="006B412B" w:rsidRDefault="006B412B" w:rsidP="006B412B">
            <w:pPr>
              <w:widowControl w:val="0"/>
              <w:tabs>
                <w:tab w:val="left" w:pos="21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6B412B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старший воспитатель государственного бюджетного дошкольного образовательного учреждения детского сада № 32 Петродворцового района Санкт-Петербурга</w:t>
            </w:r>
          </w:p>
        </w:tc>
      </w:tr>
      <w:tr w:rsidR="006B412B" w:rsidRPr="006B412B" w:rsidTr="006B412B">
        <w:tc>
          <w:tcPr>
            <w:tcW w:w="3403" w:type="dxa"/>
          </w:tcPr>
          <w:p w:rsidR="006B412B" w:rsidRPr="006B412B" w:rsidRDefault="006B412B" w:rsidP="006B412B">
            <w:pPr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6B412B">
              <w:rPr>
                <w:rFonts w:eastAsia="Times New Roman"/>
                <w:b/>
                <w:sz w:val="22"/>
                <w:szCs w:val="20"/>
                <w:lang w:eastAsia="ru-RU"/>
              </w:rPr>
              <w:t>Члены оргкомитета</w:t>
            </w:r>
          </w:p>
        </w:tc>
        <w:tc>
          <w:tcPr>
            <w:tcW w:w="6662" w:type="dxa"/>
          </w:tcPr>
          <w:p w:rsidR="006B412B" w:rsidRPr="006B412B" w:rsidRDefault="006B412B" w:rsidP="006B412B">
            <w:pPr>
              <w:jc w:val="both"/>
              <w:rPr>
                <w:rFonts w:eastAsia="Times New Roman"/>
                <w:b/>
                <w:sz w:val="22"/>
                <w:szCs w:val="20"/>
                <w:lang w:eastAsia="ru-RU"/>
              </w:rPr>
            </w:pPr>
          </w:p>
        </w:tc>
      </w:tr>
      <w:tr w:rsidR="006B412B" w:rsidRPr="006B412B" w:rsidTr="006B412B">
        <w:tc>
          <w:tcPr>
            <w:tcW w:w="3403" w:type="dxa"/>
          </w:tcPr>
          <w:p w:rsidR="006B412B" w:rsidRPr="006B412B" w:rsidRDefault="006B412B" w:rsidP="006B412B">
            <w:pPr>
              <w:rPr>
                <w:rFonts w:eastAsia="Times New Roman"/>
                <w:sz w:val="22"/>
                <w:szCs w:val="20"/>
                <w:lang w:eastAsia="ru-RU"/>
              </w:rPr>
            </w:pPr>
            <w:r w:rsidRPr="006B412B">
              <w:rPr>
                <w:rFonts w:eastAsia="Times New Roman"/>
                <w:sz w:val="22"/>
                <w:szCs w:val="20"/>
                <w:lang w:eastAsia="ru-RU"/>
              </w:rPr>
              <w:t>Таяновская Елена Викторовна</w:t>
            </w:r>
          </w:p>
        </w:tc>
        <w:tc>
          <w:tcPr>
            <w:tcW w:w="6662" w:type="dxa"/>
          </w:tcPr>
          <w:p w:rsidR="006B412B" w:rsidRPr="006B412B" w:rsidRDefault="006B412B" w:rsidP="006B412B">
            <w:pPr>
              <w:jc w:val="both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6B412B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 xml:space="preserve">методист по дошкольному образованию государственного бюджетного </w:t>
            </w:r>
            <w:proofErr w:type="gramStart"/>
            <w:r w:rsidRPr="006B412B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учреждения дополнительного профессионального педагогического образования центра повышения квалификации</w:t>
            </w:r>
            <w:proofErr w:type="gramEnd"/>
            <w:r w:rsidRPr="006B412B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 xml:space="preserve"> специалистов «Информационно-методический центр» Петродворцового района Санкт-Петербурга</w:t>
            </w:r>
          </w:p>
        </w:tc>
      </w:tr>
      <w:tr w:rsidR="006B412B" w:rsidRPr="006B412B" w:rsidTr="006B412B">
        <w:tc>
          <w:tcPr>
            <w:tcW w:w="10065" w:type="dxa"/>
            <w:gridSpan w:val="2"/>
          </w:tcPr>
          <w:p w:rsidR="006B412B" w:rsidRPr="006B412B" w:rsidRDefault="006B412B" w:rsidP="006B412B">
            <w:pPr>
              <w:jc w:val="both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6B412B">
              <w:rPr>
                <w:rFonts w:eastAsia="Times New Roman"/>
                <w:b/>
                <w:sz w:val="22"/>
                <w:szCs w:val="20"/>
                <w:lang w:eastAsia="ru-RU"/>
              </w:rPr>
              <w:t>Состав экспертов</w:t>
            </w:r>
          </w:p>
        </w:tc>
      </w:tr>
      <w:tr w:rsidR="006B412B" w:rsidRPr="006B412B" w:rsidTr="006B412B">
        <w:tc>
          <w:tcPr>
            <w:tcW w:w="3403" w:type="dxa"/>
          </w:tcPr>
          <w:p w:rsidR="006B412B" w:rsidRPr="006B412B" w:rsidRDefault="006B412B" w:rsidP="006B412B">
            <w:pPr>
              <w:rPr>
                <w:rFonts w:eastAsia="Times New Roman"/>
                <w:sz w:val="22"/>
                <w:szCs w:val="20"/>
                <w:lang w:eastAsia="ru-RU"/>
              </w:rPr>
            </w:pPr>
            <w:r w:rsidRPr="006B412B">
              <w:rPr>
                <w:rFonts w:eastAsia="Times New Roman"/>
                <w:sz w:val="22"/>
                <w:szCs w:val="20"/>
                <w:lang w:eastAsia="ru-RU"/>
              </w:rPr>
              <w:t>Яковлева Ольга Юрьевна</w:t>
            </w:r>
          </w:p>
        </w:tc>
        <w:tc>
          <w:tcPr>
            <w:tcW w:w="6662" w:type="dxa"/>
          </w:tcPr>
          <w:p w:rsidR="006B412B" w:rsidRPr="006B412B" w:rsidRDefault="006B412B" w:rsidP="006B412B">
            <w:pPr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proofErr w:type="gramStart"/>
            <w:r w:rsidRPr="006B412B">
              <w:rPr>
                <w:rFonts w:eastAsia="Times New Roman"/>
                <w:sz w:val="22"/>
                <w:szCs w:val="20"/>
                <w:lang w:eastAsia="ru-RU"/>
              </w:rPr>
              <w:t>заведующий государственного бюджетного дошкольного образовательного учреждения детского сада № 32 Петродворцового района Санкт-Петербурга</w:t>
            </w:r>
          </w:p>
        </w:tc>
      </w:tr>
      <w:tr w:rsidR="006B412B" w:rsidRPr="006B412B" w:rsidTr="006B412B">
        <w:tc>
          <w:tcPr>
            <w:tcW w:w="3403" w:type="dxa"/>
          </w:tcPr>
          <w:p w:rsidR="006B412B" w:rsidRPr="006B412B" w:rsidRDefault="006B412B" w:rsidP="006B412B">
            <w:pPr>
              <w:rPr>
                <w:rFonts w:eastAsia="Times New Roman"/>
                <w:sz w:val="22"/>
                <w:szCs w:val="20"/>
                <w:lang w:eastAsia="ru-RU"/>
              </w:rPr>
            </w:pPr>
            <w:r w:rsidRPr="006B412B">
              <w:rPr>
                <w:rFonts w:eastAsia="Times New Roman"/>
                <w:sz w:val="22"/>
                <w:szCs w:val="20"/>
                <w:lang w:eastAsia="ru-RU"/>
              </w:rPr>
              <w:t>Булгакова Мари</w:t>
            </w:r>
            <w:proofErr w:type="gramEnd"/>
            <w:r w:rsidRPr="006B412B">
              <w:rPr>
                <w:rFonts w:eastAsia="Times New Roman"/>
                <w:sz w:val="22"/>
                <w:szCs w:val="20"/>
                <w:lang w:eastAsia="ru-RU"/>
              </w:rPr>
              <w:t>я Николаевна</w:t>
            </w:r>
          </w:p>
        </w:tc>
        <w:tc>
          <w:tcPr>
            <w:tcW w:w="6662" w:type="dxa"/>
          </w:tcPr>
          <w:p w:rsidR="006B412B" w:rsidRPr="006B412B" w:rsidRDefault="006B412B" w:rsidP="006B412B">
            <w:pPr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proofErr w:type="gramStart"/>
            <w:r w:rsidRPr="006B412B">
              <w:rPr>
                <w:rFonts w:eastAsia="Times New Roman"/>
                <w:sz w:val="22"/>
                <w:szCs w:val="20"/>
                <w:lang w:eastAsia="ru-RU"/>
              </w:rPr>
              <w:t>заведующий государственного бюджетного дошкольного образовательного учреждения детского сада № 21 комбинированного вида Петродворцового района Санкт</w:t>
            </w:r>
            <w:r w:rsidRPr="006B412B">
              <w:rPr>
                <w:rFonts w:eastAsia="Times New Roman"/>
                <w:sz w:val="22"/>
                <w:szCs w:val="20"/>
                <w:lang w:eastAsia="ru-RU"/>
              </w:rPr>
              <w:noBreakHyphen/>
              <w:t>Петербурга</w:t>
            </w:r>
          </w:p>
        </w:tc>
      </w:tr>
      <w:tr w:rsidR="006B412B" w:rsidRPr="006B412B" w:rsidTr="006B412B">
        <w:tc>
          <w:tcPr>
            <w:tcW w:w="3403" w:type="dxa"/>
          </w:tcPr>
          <w:p w:rsidR="006B412B" w:rsidRPr="006B412B" w:rsidRDefault="006B412B" w:rsidP="006B412B">
            <w:pPr>
              <w:rPr>
                <w:rFonts w:eastAsia="Times New Roman"/>
                <w:sz w:val="22"/>
                <w:szCs w:val="20"/>
                <w:lang w:eastAsia="ru-RU"/>
              </w:rPr>
            </w:pPr>
            <w:r w:rsidRPr="006B412B">
              <w:rPr>
                <w:rFonts w:eastAsia="Times New Roman"/>
                <w:sz w:val="22"/>
                <w:szCs w:val="20"/>
                <w:lang w:eastAsia="ru-RU"/>
              </w:rPr>
              <w:t>Тихонова Марина Вл</w:t>
            </w:r>
            <w:proofErr w:type="gramEnd"/>
            <w:r w:rsidRPr="006B412B">
              <w:rPr>
                <w:rFonts w:eastAsia="Times New Roman"/>
                <w:sz w:val="22"/>
                <w:szCs w:val="20"/>
                <w:lang w:eastAsia="ru-RU"/>
              </w:rPr>
              <w:t>адимировна</w:t>
            </w:r>
          </w:p>
        </w:tc>
        <w:tc>
          <w:tcPr>
            <w:tcW w:w="6662" w:type="dxa"/>
          </w:tcPr>
          <w:p w:rsidR="006B412B" w:rsidRPr="006B412B" w:rsidRDefault="006B412B" w:rsidP="006B412B">
            <w:pPr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6B412B">
              <w:rPr>
                <w:rFonts w:eastAsia="Times New Roman"/>
                <w:sz w:val="22"/>
                <w:szCs w:val="20"/>
                <w:lang w:eastAsia="ru-RU"/>
              </w:rPr>
              <w:t>старший воспитатель государственного бюджетного дошкольного образовательного учреждения детского сада № 4 общеразвивающего вида Петродворцового района Санкт</w:t>
            </w:r>
            <w:r w:rsidRPr="006B412B">
              <w:rPr>
                <w:rFonts w:eastAsia="Times New Roman"/>
                <w:sz w:val="22"/>
                <w:szCs w:val="20"/>
                <w:lang w:eastAsia="ru-RU"/>
              </w:rPr>
              <w:noBreakHyphen/>
              <w:t>Петербурга</w:t>
            </w:r>
          </w:p>
        </w:tc>
      </w:tr>
      <w:tr w:rsidR="006B412B" w:rsidRPr="006B412B" w:rsidTr="006B412B">
        <w:tc>
          <w:tcPr>
            <w:tcW w:w="3403" w:type="dxa"/>
          </w:tcPr>
          <w:p w:rsidR="006B412B" w:rsidRPr="006B412B" w:rsidRDefault="006B412B" w:rsidP="006B412B">
            <w:pPr>
              <w:rPr>
                <w:rFonts w:eastAsia="Times New Roman"/>
                <w:sz w:val="22"/>
                <w:szCs w:val="20"/>
                <w:lang w:eastAsia="ru-RU"/>
              </w:rPr>
            </w:pPr>
            <w:r w:rsidRPr="006B412B">
              <w:rPr>
                <w:rFonts w:eastAsia="Times New Roman"/>
                <w:sz w:val="22"/>
                <w:szCs w:val="20"/>
                <w:lang w:eastAsia="ru-RU"/>
              </w:rPr>
              <w:t>Шевченко Елизавета Викторовна</w:t>
            </w:r>
          </w:p>
        </w:tc>
        <w:tc>
          <w:tcPr>
            <w:tcW w:w="6662" w:type="dxa"/>
          </w:tcPr>
          <w:p w:rsidR="006B412B" w:rsidRPr="006B412B" w:rsidRDefault="006B412B" w:rsidP="006B412B">
            <w:pPr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6B412B">
              <w:rPr>
                <w:rFonts w:eastAsia="Times New Roman"/>
                <w:sz w:val="22"/>
                <w:szCs w:val="20"/>
                <w:lang w:eastAsia="ru-RU"/>
              </w:rPr>
              <w:t>методист государственного бюджетного дошкольного образовательного учреждения детского сада № 15 Петродворцового района Санкт-Петербурга</w:t>
            </w:r>
          </w:p>
        </w:tc>
      </w:tr>
      <w:tr w:rsidR="006B412B" w:rsidRPr="006B412B" w:rsidTr="006B412B">
        <w:tc>
          <w:tcPr>
            <w:tcW w:w="3403" w:type="dxa"/>
          </w:tcPr>
          <w:p w:rsidR="006B412B" w:rsidRPr="006B412B" w:rsidRDefault="006B412B" w:rsidP="006B412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  <w:lang w:eastAsia="ru-RU"/>
              </w:rPr>
            </w:pPr>
            <w:r w:rsidRPr="006B412B">
              <w:rPr>
                <w:rFonts w:eastAsia="Times New Roman"/>
                <w:sz w:val="22"/>
                <w:szCs w:val="20"/>
                <w:lang w:eastAsia="ru-RU"/>
              </w:rPr>
              <w:t>Дмитриева Елена Викторовна</w:t>
            </w:r>
          </w:p>
        </w:tc>
        <w:tc>
          <w:tcPr>
            <w:tcW w:w="6662" w:type="dxa"/>
          </w:tcPr>
          <w:p w:rsidR="006B412B" w:rsidRPr="006B412B" w:rsidRDefault="006B412B" w:rsidP="006B412B">
            <w:pPr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6B412B">
              <w:rPr>
                <w:rFonts w:eastAsia="Times New Roman"/>
                <w:sz w:val="22"/>
                <w:szCs w:val="20"/>
                <w:lang w:eastAsia="ru-RU"/>
              </w:rPr>
              <w:t>старший воспитатель государственного бюджетного дошкольного образовательного учреждения детского сада № 25 компенсирующего вида Петродворцового района Санкт</w:t>
            </w:r>
            <w:r w:rsidRPr="006B412B">
              <w:rPr>
                <w:rFonts w:eastAsia="Times New Roman"/>
                <w:sz w:val="22"/>
                <w:szCs w:val="20"/>
                <w:lang w:eastAsia="ru-RU"/>
              </w:rPr>
              <w:noBreakHyphen/>
              <w:t>Петербурга</w:t>
            </w:r>
          </w:p>
        </w:tc>
      </w:tr>
      <w:tr w:rsidR="006B412B" w:rsidRPr="006B412B" w:rsidTr="006B412B">
        <w:tc>
          <w:tcPr>
            <w:tcW w:w="3403" w:type="dxa"/>
          </w:tcPr>
          <w:p w:rsidR="006B412B" w:rsidRPr="006B412B" w:rsidRDefault="006B412B" w:rsidP="006B412B">
            <w:pPr>
              <w:rPr>
                <w:rFonts w:eastAsia="Times New Roman"/>
                <w:sz w:val="22"/>
                <w:szCs w:val="20"/>
                <w:lang w:eastAsia="ru-RU"/>
              </w:rPr>
            </w:pPr>
            <w:r w:rsidRPr="006B412B">
              <w:rPr>
                <w:rFonts w:eastAsia="Times New Roman"/>
                <w:sz w:val="22"/>
                <w:szCs w:val="20"/>
                <w:lang w:eastAsia="ru-RU"/>
              </w:rPr>
              <w:t>Щепкина Татьяна Александровна</w:t>
            </w:r>
          </w:p>
        </w:tc>
        <w:tc>
          <w:tcPr>
            <w:tcW w:w="6662" w:type="dxa"/>
          </w:tcPr>
          <w:p w:rsidR="006B412B" w:rsidRPr="006B412B" w:rsidRDefault="006B412B" w:rsidP="006B412B">
            <w:pPr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6B412B">
              <w:rPr>
                <w:rFonts w:eastAsia="Times New Roman"/>
                <w:sz w:val="22"/>
                <w:szCs w:val="20"/>
                <w:lang w:eastAsia="ru-RU"/>
              </w:rPr>
              <w:t>старший воспитатель государственного бюджетного дошкольного образовательного учреждения детского сада № 29 Петродворцового района Санкт</w:t>
            </w:r>
            <w:r w:rsidRPr="006B412B">
              <w:rPr>
                <w:rFonts w:eastAsia="Times New Roman"/>
                <w:sz w:val="22"/>
                <w:szCs w:val="20"/>
                <w:lang w:eastAsia="ru-RU"/>
              </w:rPr>
              <w:noBreakHyphen/>
              <w:t xml:space="preserve">Петербурга </w:t>
            </w:r>
          </w:p>
        </w:tc>
      </w:tr>
      <w:tr w:rsidR="006B412B" w:rsidRPr="006B412B" w:rsidTr="006B412B">
        <w:tc>
          <w:tcPr>
            <w:tcW w:w="3403" w:type="dxa"/>
          </w:tcPr>
          <w:p w:rsidR="006B412B" w:rsidRPr="006B412B" w:rsidRDefault="006B412B" w:rsidP="006B412B">
            <w:pPr>
              <w:rPr>
                <w:rFonts w:eastAsia="Times New Roman"/>
                <w:sz w:val="22"/>
                <w:szCs w:val="20"/>
                <w:lang w:eastAsia="ru-RU"/>
              </w:rPr>
            </w:pPr>
            <w:r w:rsidRPr="006B412B">
              <w:rPr>
                <w:rFonts w:eastAsia="Times New Roman"/>
                <w:sz w:val="22"/>
                <w:szCs w:val="20"/>
                <w:lang w:eastAsia="ru-RU"/>
              </w:rPr>
              <w:t>Орлова Ольга Анатольевна</w:t>
            </w:r>
          </w:p>
        </w:tc>
        <w:tc>
          <w:tcPr>
            <w:tcW w:w="6662" w:type="dxa"/>
          </w:tcPr>
          <w:p w:rsidR="006B412B" w:rsidRPr="006B412B" w:rsidRDefault="006B412B" w:rsidP="006B412B">
            <w:pPr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6B412B">
              <w:rPr>
                <w:rFonts w:eastAsia="Times New Roman"/>
                <w:sz w:val="22"/>
                <w:szCs w:val="20"/>
                <w:lang w:eastAsia="ru-RU"/>
              </w:rPr>
              <w:t>педагог-психолог государственного бюджетного дошкольного образовательного учреждения детского сада № 27 общеразвивающего вида Петродворцового района Санкт-Петербурга</w:t>
            </w:r>
          </w:p>
        </w:tc>
      </w:tr>
      <w:tr w:rsidR="006B412B" w:rsidRPr="006B412B" w:rsidTr="006B412B">
        <w:tc>
          <w:tcPr>
            <w:tcW w:w="3403" w:type="dxa"/>
          </w:tcPr>
          <w:p w:rsidR="006B412B" w:rsidRPr="006B412B" w:rsidRDefault="006B412B" w:rsidP="006B412B">
            <w:pPr>
              <w:rPr>
                <w:rFonts w:eastAsia="Times New Roman"/>
                <w:sz w:val="22"/>
                <w:szCs w:val="20"/>
                <w:lang w:eastAsia="ru-RU"/>
              </w:rPr>
            </w:pPr>
            <w:r w:rsidRPr="006B412B">
              <w:rPr>
                <w:rFonts w:eastAsia="Times New Roman"/>
                <w:sz w:val="22"/>
                <w:szCs w:val="20"/>
                <w:lang w:eastAsia="ru-RU"/>
              </w:rPr>
              <w:t>Савчук Виктория Викторовна</w:t>
            </w:r>
          </w:p>
        </w:tc>
        <w:tc>
          <w:tcPr>
            <w:tcW w:w="6662" w:type="dxa"/>
          </w:tcPr>
          <w:p w:rsidR="006B412B" w:rsidRPr="006B412B" w:rsidRDefault="006B412B" w:rsidP="006B412B">
            <w:pPr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6B412B">
              <w:rPr>
                <w:rFonts w:eastAsia="Times New Roman"/>
                <w:sz w:val="22"/>
                <w:szCs w:val="20"/>
                <w:lang w:eastAsia="ru-RU"/>
              </w:rPr>
              <w:t>инструктор по физической культуре государственного бюджетного дошкольного образовательного учреждения детского сада № 7 компенсирующего вида Петродворцового района Санкт-Петербурга</w:t>
            </w:r>
          </w:p>
        </w:tc>
      </w:tr>
    </w:tbl>
    <w:p w:rsidR="006B412B" w:rsidRPr="006B412B" w:rsidRDefault="006B412B" w:rsidP="006B412B">
      <w:pPr>
        <w:ind w:firstLine="0"/>
        <w:jc w:val="left"/>
        <w:rPr>
          <w:rFonts w:eastAsia="Times New Roman"/>
          <w:lang w:eastAsia="ru-RU"/>
        </w:rPr>
      </w:pPr>
    </w:p>
    <w:p w:rsidR="006B412B" w:rsidRPr="006B412B" w:rsidRDefault="006B412B" w:rsidP="006B412B">
      <w:pPr>
        <w:widowControl w:val="0"/>
        <w:shd w:val="clear" w:color="auto" w:fill="FFFFFF"/>
        <w:suppressAutoHyphens/>
        <w:spacing w:line="360" w:lineRule="auto"/>
        <w:ind w:left="3566" w:right="3490" w:firstLine="0"/>
        <w:jc w:val="center"/>
        <w:rPr>
          <w:rFonts w:eastAsia="Times New Roman"/>
          <w:b/>
          <w:color w:val="000000"/>
          <w:lang w:bidi="en-US"/>
        </w:rPr>
      </w:pPr>
    </w:p>
    <w:p w:rsidR="006B22AF" w:rsidRDefault="006B22AF"/>
    <w:sectPr w:rsidR="006B22AF" w:rsidSect="006B412B">
      <w:pgSz w:w="11906" w:h="16838"/>
      <w:pgMar w:top="567" w:right="707" w:bottom="53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36B"/>
    <w:multiLevelType w:val="hybridMultilevel"/>
    <w:tmpl w:val="B7220B00"/>
    <w:lvl w:ilvl="0" w:tplc="270EA66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1201C"/>
    <w:multiLevelType w:val="hybridMultilevel"/>
    <w:tmpl w:val="15FEF1E4"/>
    <w:lvl w:ilvl="0" w:tplc="270EA66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822BE"/>
    <w:multiLevelType w:val="hybridMultilevel"/>
    <w:tmpl w:val="D492A690"/>
    <w:lvl w:ilvl="0" w:tplc="270EA66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12624"/>
    <w:multiLevelType w:val="hybridMultilevel"/>
    <w:tmpl w:val="0DC0E330"/>
    <w:lvl w:ilvl="0" w:tplc="270EA66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A27AA"/>
    <w:multiLevelType w:val="hybridMultilevel"/>
    <w:tmpl w:val="962CA3A2"/>
    <w:lvl w:ilvl="0" w:tplc="270EA66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5510D"/>
    <w:multiLevelType w:val="hybridMultilevel"/>
    <w:tmpl w:val="3444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C03B4"/>
    <w:multiLevelType w:val="hybridMultilevel"/>
    <w:tmpl w:val="E6C6B7E0"/>
    <w:lvl w:ilvl="0" w:tplc="270EA66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E3178"/>
    <w:multiLevelType w:val="hybridMultilevel"/>
    <w:tmpl w:val="ECA4EF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37D0A5D"/>
    <w:multiLevelType w:val="hybridMultilevel"/>
    <w:tmpl w:val="901E389C"/>
    <w:lvl w:ilvl="0" w:tplc="270EA66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B24D8"/>
    <w:multiLevelType w:val="hybridMultilevel"/>
    <w:tmpl w:val="B33E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C6526"/>
    <w:multiLevelType w:val="hybridMultilevel"/>
    <w:tmpl w:val="A9244A34"/>
    <w:lvl w:ilvl="0" w:tplc="270EA66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C2132"/>
    <w:multiLevelType w:val="hybridMultilevel"/>
    <w:tmpl w:val="6C22D780"/>
    <w:lvl w:ilvl="0" w:tplc="270EA66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80A94"/>
    <w:multiLevelType w:val="hybridMultilevel"/>
    <w:tmpl w:val="BEB4759C"/>
    <w:lvl w:ilvl="0" w:tplc="270EA66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23DF0"/>
    <w:multiLevelType w:val="hybridMultilevel"/>
    <w:tmpl w:val="5A62ED10"/>
    <w:lvl w:ilvl="0" w:tplc="270EA66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43530"/>
    <w:multiLevelType w:val="hybridMultilevel"/>
    <w:tmpl w:val="4AF03C94"/>
    <w:lvl w:ilvl="0" w:tplc="270EA66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14"/>
  </w:num>
  <w:num w:numId="8">
    <w:abstractNumId w:val="6"/>
  </w:num>
  <w:num w:numId="9">
    <w:abstractNumId w:val="13"/>
  </w:num>
  <w:num w:numId="10">
    <w:abstractNumId w:val="12"/>
  </w:num>
  <w:num w:numId="11">
    <w:abstractNumId w:val="8"/>
  </w:num>
  <w:num w:numId="12">
    <w:abstractNumId w:val="4"/>
  </w:num>
  <w:num w:numId="13">
    <w:abstractNumId w:val="3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412B"/>
    <w:rsid w:val="000A75FB"/>
    <w:rsid w:val="005F462C"/>
    <w:rsid w:val="006B22AF"/>
    <w:rsid w:val="006B412B"/>
    <w:rsid w:val="009610F9"/>
    <w:rsid w:val="00A32880"/>
    <w:rsid w:val="00B05F13"/>
    <w:rsid w:val="00BC53BD"/>
    <w:rsid w:val="00E0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6B412B"/>
    <w:pPr>
      <w:ind w:firstLine="0"/>
      <w:jc w:val="left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B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53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6B412B"/>
    <w:pPr>
      <w:ind w:firstLine="0"/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B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3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-peterhof.edu.ru/dou-mo-stvosp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imc-peterhof.edu.ru</cp:lastModifiedBy>
  <cp:revision>3</cp:revision>
  <cp:lastPrinted>2020-02-03T12:49:00Z</cp:lastPrinted>
  <dcterms:created xsi:type="dcterms:W3CDTF">2020-02-03T12:50:00Z</dcterms:created>
  <dcterms:modified xsi:type="dcterms:W3CDTF">2020-02-04T11:38:00Z</dcterms:modified>
</cp:coreProperties>
</file>